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EE" w:rsidRDefault="008B45EE" w:rsidP="008B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45EE" w:rsidRDefault="008B45EE" w:rsidP="008B45E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-228600</wp:posOffset>
            </wp:positionV>
            <wp:extent cx="610870" cy="619125"/>
            <wp:effectExtent l="19050" t="0" r="0" b="0"/>
            <wp:wrapSquare wrapText="right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5EE" w:rsidRDefault="008B45EE" w:rsidP="008B45EE"/>
    <w:p w:rsidR="008B45EE" w:rsidRDefault="008B45EE" w:rsidP="008B45EE"/>
    <w:p w:rsidR="008B45EE" w:rsidRDefault="008B45EE" w:rsidP="008B45EE"/>
    <w:p w:rsidR="008B45EE" w:rsidRDefault="008B45EE" w:rsidP="008B4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45EE" w:rsidRDefault="008B45EE" w:rsidP="008B4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8B45EE" w:rsidRDefault="008B45EE" w:rsidP="008B4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8B45EE" w:rsidRDefault="008B45EE" w:rsidP="008B45EE">
      <w:pPr>
        <w:rPr>
          <w:b/>
          <w:sz w:val="28"/>
          <w:szCs w:val="28"/>
        </w:rPr>
      </w:pPr>
    </w:p>
    <w:p w:rsidR="008B45EE" w:rsidRDefault="008B45EE" w:rsidP="008B4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45EE" w:rsidRDefault="008B45EE" w:rsidP="008B45EE">
      <w:pPr>
        <w:jc w:val="center"/>
        <w:rPr>
          <w:b/>
          <w:sz w:val="28"/>
          <w:szCs w:val="28"/>
        </w:rPr>
      </w:pPr>
    </w:p>
    <w:p w:rsidR="008B45EE" w:rsidRDefault="008B45EE" w:rsidP="008B45EE">
      <w:pPr>
        <w:jc w:val="center"/>
        <w:rPr>
          <w:b/>
          <w:sz w:val="28"/>
          <w:szCs w:val="28"/>
        </w:rPr>
      </w:pPr>
    </w:p>
    <w:p w:rsidR="008B45EE" w:rsidRDefault="00B2198B" w:rsidP="008B4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B730F4">
        <w:rPr>
          <w:b/>
          <w:sz w:val="28"/>
          <w:szCs w:val="28"/>
        </w:rPr>
        <w:t>«08</w:t>
      </w:r>
      <w:r w:rsidR="00DA4A4F">
        <w:rPr>
          <w:b/>
          <w:sz w:val="28"/>
          <w:szCs w:val="28"/>
        </w:rPr>
        <w:t>»</w:t>
      </w:r>
      <w:r w:rsidR="00B522DB">
        <w:rPr>
          <w:b/>
          <w:sz w:val="28"/>
          <w:szCs w:val="28"/>
        </w:rPr>
        <w:t xml:space="preserve"> </w:t>
      </w:r>
      <w:r w:rsidR="00DA4A4F">
        <w:rPr>
          <w:b/>
          <w:sz w:val="28"/>
          <w:szCs w:val="28"/>
        </w:rPr>
        <w:t>июля 2019</w:t>
      </w:r>
      <w:r w:rsidR="00332045">
        <w:rPr>
          <w:b/>
          <w:sz w:val="28"/>
          <w:szCs w:val="28"/>
        </w:rPr>
        <w:t xml:space="preserve"> г. </w:t>
      </w:r>
      <w:r w:rsidR="00DB1C23">
        <w:rPr>
          <w:b/>
          <w:sz w:val="28"/>
          <w:szCs w:val="28"/>
        </w:rPr>
        <w:t xml:space="preserve">                                                                      </w:t>
      </w:r>
      <w:r w:rsidR="00547306">
        <w:rPr>
          <w:b/>
          <w:sz w:val="28"/>
          <w:szCs w:val="28"/>
        </w:rPr>
        <w:t xml:space="preserve">                </w:t>
      </w:r>
      <w:r w:rsidR="00332045">
        <w:rPr>
          <w:b/>
          <w:sz w:val="28"/>
          <w:szCs w:val="28"/>
        </w:rPr>
        <w:t xml:space="preserve"> </w:t>
      </w:r>
      <w:r w:rsidR="008B45EE">
        <w:rPr>
          <w:b/>
          <w:sz w:val="28"/>
          <w:szCs w:val="28"/>
        </w:rPr>
        <w:t xml:space="preserve">№ </w:t>
      </w:r>
      <w:r w:rsidR="00B730F4">
        <w:rPr>
          <w:b/>
          <w:sz w:val="28"/>
          <w:szCs w:val="28"/>
        </w:rPr>
        <w:t>49</w:t>
      </w:r>
    </w:p>
    <w:p w:rsidR="00F41D7C" w:rsidRDefault="003354A3" w:rsidP="008B45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50B" w:rsidRDefault="00CD16A9" w:rsidP="00945B9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B45EE">
        <w:rPr>
          <w:sz w:val="28"/>
          <w:szCs w:val="28"/>
        </w:rPr>
        <w:t xml:space="preserve"> </w:t>
      </w:r>
      <w:r w:rsidR="00C4450B">
        <w:rPr>
          <w:sz w:val="28"/>
          <w:szCs w:val="28"/>
        </w:rPr>
        <w:t xml:space="preserve">внесении изменений в </w:t>
      </w:r>
    </w:p>
    <w:p w:rsidR="00631FEA" w:rsidRDefault="00945B95" w:rsidP="00945B95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631FEA">
        <w:rPr>
          <w:sz w:val="28"/>
          <w:szCs w:val="28"/>
        </w:rPr>
        <w:t xml:space="preserve"> </w:t>
      </w:r>
      <w:r w:rsidR="009519AC">
        <w:rPr>
          <w:sz w:val="28"/>
          <w:szCs w:val="28"/>
        </w:rPr>
        <w:t xml:space="preserve">Администрации </w:t>
      </w:r>
      <w:r w:rsidR="00631FEA">
        <w:rPr>
          <w:sz w:val="28"/>
          <w:szCs w:val="28"/>
        </w:rPr>
        <w:t>муниципального</w:t>
      </w:r>
    </w:p>
    <w:p w:rsidR="00631FEA" w:rsidRDefault="00631FEA" w:rsidP="00945B95">
      <w:pPr>
        <w:rPr>
          <w:sz w:val="28"/>
          <w:szCs w:val="28"/>
        </w:rPr>
      </w:pPr>
      <w:r>
        <w:rPr>
          <w:sz w:val="28"/>
          <w:szCs w:val="28"/>
        </w:rPr>
        <w:t>образования Печерского сельского поселения</w:t>
      </w:r>
    </w:p>
    <w:p w:rsidR="00631FEA" w:rsidRDefault="00945B95" w:rsidP="00945B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FEA">
        <w:rPr>
          <w:sz w:val="28"/>
          <w:szCs w:val="28"/>
        </w:rPr>
        <w:t>Смоленского района Смоленской области</w:t>
      </w:r>
    </w:p>
    <w:p w:rsidR="008B45EE" w:rsidRDefault="00945B95" w:rsidP="00292B0F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DA4A4F">
        <w:rPr>
          <w:sz w:val="28"/>
          <w:szCs w:val="28"/>
        </w:rPr>
        <w:t xml:space="preserve"> </w:t>
      </w:r>
      <w:proofErr w:type="gramStart"/>
      <w:r w:rsidR="00DA4A4F">
        <w:rPr>
          <w:sz w:val="28"/>
          <w:szCs w:val="28"/>
        </w:rPr>
        <w:t>45</w:t>
      </w:r>
      <w:r>
        <w:rPr>
          <w:sz w:val="28"/>
          <w:szCs w:val="28"/>
        </w:rPr>
        <w:t xml:space="preserve">  от</w:t>
      </w:r>
      <w:proofErr w:type="gramEnd"/>
      <w:r w:rsidR="00DA4A4F">
        <w:rPr>
          <w:sz w:val="28"/>
          <w:szCs w:val="28"/>
        </w:rPr>
        <w:t xml:space="preserve"> </w:t>
      </w:r>
      <w:r w:rsidR="009728D9">
        <w:rPr>
          <w:sz w:val="28"/>
          <w:szCs w:val="28"/>
        </w:rPr>
        <w:t>0</w:t>
      </w:r>
      <w:r w:rsidR="00DA4A4F">
        <w:rPr>
          <w:sz w:val="28"/>
          <w:szCs w:val="28"/>
        </w:rPr>
        <w:t>1.07.2019</w:t>
      </w:r>
      <w:r w:rsidR="00631FEA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</w:p>
    <w:p w:rsidR="00292B0F" w:rsidRDefault="00292B0F" w:rsidP="00292B0F">
      <w:pPr>
        <w:rPr>
          <w:sz w:val="28"/>
          <w:szCs w:val="28"/>
        </w:rPr>
      </w:pPr>
    </w:p>
    <w:p w:rsidR="008B45EE" w:rsidRDefault="008B45EE" w:rsidP="008B45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198B">
        <w:rPr>
          <w:sz w:val="28"/>
          <w:szCs w:val="28"/>
        </w:rPr>
        <w:t xml:space="preserve"> </w:t>
      </w:r>
      <w:r w:rsidR="00A36206">
        <w:rPr>
          <w:sz w:val="28"/>
          <w:szCs w:val="28"/>
        </w:rPr>
        <w:t xml:space="preserve">    Р</w:t>
      </w:r>
      <w:r>
        <w:rPr>
          <w:sz w:val="28"/>
          <w:szCs w:val="28"/>
        </w:rPr>
        <w:t xml:space="preserve">уководствуясь Уставом Печерского сельского поселения Смоленского района Смоленской области, </w:t>
      </w:r>
      <w:r w:rsidR="00D22F9A">
        <w:rPr>
          <w:color w:val="222222"/>
          <w:sz w:val="28"/>
          <w:szCs w:val="28"/>
          <w:bdr w:val="none" w:sz="0" w:space="0" w:color="auto" w:frame="1"/>
        </w:rPr>
        <w:t xml:space="preserve">Федеральным законом </w:t>
      </w:r>
      <w:r w:rsidR="00D22F9A" w:rsidRPr="00702436">
        <w:rPr>
          <w:color w:val="222222"/>
          <w:sz w:val="28"/>
          <w:szCs w:val="28"/>
          <w:bdr w:val="none" w:sz="0" w:space="0" w:color="auto" w:frame="1"/>
        </w:rPr>
        <w:t>от 06.10.2003 г. № 131-ФЗ «Об общих принципах организации местного самоуправления в Российской Федерации</w:t>
      </w:r>
      <w:proofErr w:type="gramStart"/>
      <w:r w:rsidR="00D22F9A" w:rsidRPr="00702436">
        <w:rPr>
          <w:color w:val="222222"/>
          <w:sz w:val="28"/>
          <w:szCs w:val="28"/>
          <w:bdr w:val="none" w:sz="0" w:space="0" w:color="auto" w:frame="1"/>
        </w:rPr>
        <w:t>»</w:t>
      </w:r>
      <w:r w:rsidR="00D22F9A">
        <w:rPr>
          <w:color w:val="222222"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 xml:space="preserve"> </w:t>
      </w:r>
      <w:r w:rsidR="006C4B9C">
        <w:rPr>
          <w:sz w:val="28"/>
          <w:szCs w:val="28"/>
        </w:rPr>
        <w:t xml:space="preserve"> </w:t>
      </w:r>
      <w:proofErr w:type="gramEnd"/>
      <w:r w:rsidR="006C4B9C">
        <w:rPr>
          <w:sz w:val="28"/>
          <w:szCs w:val="28"/>
        </w:rPr>
        <w:t xml:space="preserve">Земельным </w:t>
      </w:r>
      <w:r>
        <w:rPr>
          <w:sz w:val="28"/>
          <w:szCs w:val="28"/>
        </w:rPr>
        <w:t xml:space="preserve"> </w:t>
      </w:r>
      <w:r w:rsidR="006C4B9C">
        <w:rPr>
          <w:sz w:val="28"/>
          <w:szCs w:val="28"/>
        </w:rPr>
        <w:t>Кодексом РФ,</w:t>
      </w:r>
    </w:p>
    <w:p w:rsidR="008B45EE" w:rsidRDefault="008B45EE" w:rsidP="008B4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8B45EE" w:rsidRDefault="008B45EE" w:rsidP="008B45E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АДМИНИСТРАЦИЯ ПЕЧЕРСКОГО СЕЛЬСКОГО ПОСЕЛЕНИЯ СМОЛЕНСКОГО РАЙОНА СМОЛЕНСКОЙ ОБЛАСТИ ПОСТАНОВЛЯЕТ:  </w:t>
      </w:r>
    </w:p>
    <w:p w:rsidR="00A36206" w:rsidRDefault="008B45EE" w:rsidP="00292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B45EE" w:rsidRDefault="00F53CF0" w:rsidP="00F53CF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19AC" w:rsidRPr="00FA3264">
        <w:rPr>
          <w:sz w:val="28"/>
          <w:szCs w:val="28"/>
        </w:rPr>
        <w:t>Внести изменения в Приложение к Постановлению Администрации Печерского сельского поселения Смоленского района Смоленской области № 45 от 01.07.2019г. «О закреплении муниципального имущества на праве хозяйственного ведения за МУП «Печерские коммунальные системы»</w:t>
      </w:r>
      <w:r w:rsidR="00173773">
        <w:rPr>
          <w:sz w:val="28"/>
          <w:szCs w:val="28"/>
        </w:rPr>
        <w:t>,</w:t>
      </w:r>
      <w:bookmarkStart w:id="0" w:name="_GoBack"/>
      <w:bookmarkEnd w:id="0"/>
      <w:r w:rsidR="00A60D56" w:rsidRPr="00FA3264">
        <w:rPr>
          <w:sz w:val="28"/>
          <w:szCs w:val="28"/>
        </w:rPr>
        <w:t xml:space="preserve"> исключив из перечня </w:t>
      </w:r>
      <w:r w:rsidR="008605C0" w:rsidRPr="00FA3264">
        <w:rPr>
          <w:sz w:val="28"/>
          <w:szCs w:val="28"/>
        </w:rPr>
        <w:t xml:space="preserve">передаваемого </w:t>
      </w:r>
      <w:r w:rsidR="00A60D56" w:rsidRPr="00FA3264">
        <w:rPr>
          <w:sz w:val="28"/>
          <w:szCs w:val="28"/>
        </w:rPr>
        <w:t xml:space="preserve">муниципального имущества Печерского сельского поселения Смоленского района Смоленской области земельные участки с кадастровыми номерами: </w:t>
      </w:r>
    </w:p>
    <w:p w:rsidR="00F53CF0" w:rsidRPr="00FA3264" w:rsidRDefault="00F53CF0" w:rsidP="00F53CF0">
      <w:pPr>
        <w:jc w:val="both"/>
        <w:rPr>
          <w:sz w:val="28"/>
          <w:szCs w:val="28"/>
        </w:rPr>
      </w:pPr>
    </w:p>
    <w:p w:rsidR="00FF2AC0" w:rsidRDefault="00A60D56" w:rsidP="00F53CF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="00FA3264">
        <w:rPr>
          <w:b/>
          <w:sz w:val="26"/>
          <w:szCs w:val="26"/>
        </w:rPr>
        <w:t>з</w:t>
      </w:r>
      <w:r w:rsidR="00FF2AC0">
        <w:rPr>
          <w:b/>
          <w:sz w:val="26"/>
          <w:szCs w:val="26"/>
        </w:rPr>
        <w:t>емельный участок</w:t>
      </w:r>
      <w:r w:rsidR="00FF2AC0">
        <w:rPr>
          <w:sz w:val="26"/>
          <w:szCs w:val="26"/>
        </w:rPr>
        <w:t xml:space="preserve"> из земель категории населенных пунктов площадью 7021 </w:t>
      </w:r>
      <w:proofErr w:type="spellStart"/>
      <w:proofErr w:type="gramStart"/>
      <w:r w:rsidR="00FF2AC0">
        <w:rPr>
          <w:sz w:val="26"/>
          <w:szCs w:val="26"/>
        </w:rPr>
        <w:t>кв.м</w:t>
      </w:r>
      <w:proofErr w:type="spellEnd"/>
      <w:proofErr w:type="gramEnd"/>
      <w:r w:rsidR="00FF2AC0">
        <w:rPr>
          <w:sz w:val="26"/>
          <w:szCs w:val="26"/>
        </w:rPr>
        <w:t>, с кадастровым номером 67:18:2300201:2028, расположенный по адресу: Российская Федерация, Смоленская область, Смоленский район, Печерское сельское поселение, с. Печерск. ул. Минская, д. 3-д, с видом разрешенного использования: под котельной;</w:t>
      </w:r>
    </w:p>
    <w:p w:rsidR="00FF2AC0" w:rsidRDefault="00FA3264" w:rsidP="00F53CF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-з</w:t>
      </w:r>
      <w:r w:rsidR="00FF2AC0">
        <w:rPr>
          <w:b/>
          <w:sz w:val="26"/>
          <w:szCs w:val="26"/>
        </w:rPr>
        <w:t>емельный участок</w:t>
      </w:r>
      <w:r w:rsidR="00FF2AC0">
        <w:rPr>
          <w:sz w:val="26"/>
          <w:szCs w:val="26"/>
        </w:rPr>
        <w:t xml:space="preserve"> из земель категории населенных пунктов площадью 8888 </w:t>
      </w:r>
      <w:proofErr w:type="spellStart"/>
      <w:proofErr w:type="gramStart"/>
      <w:r w:rsidR="00FF2AC0">
        <w:rPr>
          <w:sz w:val="26"/>
          <w:szCs w:val="26"/>
        </w:rPr>
        <w:t>кв.м</w:t>
      </w:r>
      <w:proofErr w:type="spellEnd"/>
      <w:proofErr w:type="gramEnd"/>
      <w:r w:rsidR="00FF2AC0">
        <w:rPr>
          <w:sz w:val="26"/>
          <w:szCs w:val="26"/>
        </w:rPr>
        <w:t>, с кадастровым номером 67:18:2300201:2024, расположенный по адресу: Российская Федерация, Смоленская область, Смоленский район, Печерское сельское поселение, с. Печерск. ул. Минская, с видом разрешенного использования: под очистными сооружениями;</w:t>
      </w:r>
    </w:p>
    <w:p w:rsidR="00FF2AC0" w:rsidRDefault="00FA3264" w:rsidP="00F53CF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-з</w:t>
      </w:r>
      <w:r w:rsidR="00FF2AC0">
        <w:rPr>
          <w:b/>
          <w:sz w:val="26"/>
          <w:szCs w:val="26"/>
        </w:rPr>
        <w:t>емельный участок</w:t>
      </w:r>
      <w:r w:rsidR="00FF2AC0">
        <w:rPr>
          <w:sz w:val="26"/>
          <w:szCs w:val="26"/>
        </w:rPr>
        <w:t xml:space="preserve"> из земель категории населенных пунктов площадью 5 418 </w:t>
      </w:r>
      <w:proofErr w:type="spellStart"/>
      <w:proofErr w:type="gramStart"/>
      <w:r w:rsidR="00FF2AC0">
        <w:rPr>
          <w:sz w:val="26"/>
          <w:szCs w:val="26"/>
        </w:rPr>
        <w:t>кв.м</w:t>
      </w:r>
      <w:proofErr w:type="spellEnd"/>
      <w:proofErr w:type="gramEnd"/>
      <w:r w:rsidR="00FF2AC0">
        <w:rPr>
          <w:sz w:val="26"/>
          <w:szCs w:val="26"/>
        </w:rPr>
        <w:t xml:space="preserve">, с кадастровым номером 67:18:2300201:5268, расположенный по адресу: Российская Федерация, Смоленская область, Смоленский район, Печерское сельское поселение, с. </w:t>
      </w:r>
      <w:r w:rsidR="00FF2AC0">
        <w:rPr>
          <w:sz w:val="26"/>
          <w:szCs w:val="26"/>
        </w:rPr>
        <w:lastRenderedPageBreak/>
        <w:t>Печерск. ул. Смоленская, с видом разрешенного использования</w:t>
      </w:r>
      <w:r w:rsidR="00FF2AC0">
        <w:rPr>
          <w:b/>
          <w:sz w:val="26"/>
          <w:szCs w:val="26"/>
        </w:rPr>
        <w:t xml:space="preserve">: </w:t>
      </w:r>
      <w:r w:rsidR="00FF2AC0">
        <w:rPr>
          <w:sz w:val="26"/>
          <w:szCs w:val="26"/>
        </w:rPr>
        <w:t>под артезианской скважиной;</w:t>
      </w:r>
    </w:p>
    <w:p w:rsidR="00FF2AC0" w:rsidRDefault="00FA3264" w:rsidP="00F53CF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-з</w:t>
      </w:r>
      <w:r w:rsidR="00FF2AC0">
        <w:rPr>
          <w:b/>
          <w:sz w:val="26"/>
          <w:szCs w:val="26"/>
        </w:rPr>
        <w:t>емельный участок</w:t>
      </w:r>
      <w:r w:rsidR="00FF2AC0">
        <w:rPr>
          <w:sz w:val="26"/>
          <w:szCs w:val="26"/>
        </w:rPr>
        <w:t xml:space="preserve"> из земель категории земли промышленности, транспорта, связи, радиовещания, телевидения, информатики, космического обеспечения, энергетики, обороны и иного назначения, площадью 4149 </w:t>
      </w:r>
      <w:proofErr w:type="spellStart"/>
      <w:proofErr w:type="gramStart"/>
      <w:r w:rsidR="00FF2AC0">
        <w:rPr>
          <w:sz w:val="26"/>
          <w:szCs w:val="26"/>
        </w:rPr>
        <w:t>кв.м</w:t>
      </w:r>
      <w:proofErr w:type="spellEnd"/>
      <w:proofErr w:type="gramEnd"/>
      <w:r w:rsidR="00FF2AC0">
        <w:rPr>
          <w:sz w:val="26"/>
          <w:szCs w:val="26"/>
        </w:rPr>
        <w:t>, с кадастровым номером 67:18:0020202:0003, расположенный по адресу: Российская Федерация, Смоленская область, Смоленский район, Печерское сельское поселение, с.</w:t>
      </w:r>
      <w:r>
        <w:rPr>
          <w:sz w:val="26"/>
          <w:szCs w:val="26"/>
        </w:rPr>
        <w:t xml:space="preserve"> Печерск. ул. Смоленская, д. 20.</w:t>
      </w:r>
    </w:p>
    <w:p w:rsidR="00391EF6" w:rsidRPr="006B63DC" w:rsidRDefault="00F53CF0" w:rsidP="00391EF6">
      <w:pPr>
        <w:pStyle w:val="a4"/>
        <w:shd w:val="clear" w:color="auto" w:fill="FFFFFF"/>
        <w:spacing w:before="0" w:beforeAutospacing="0" w:after="75" w:afterAutospacing="0"/>
        <w:jc w:val="both"/>
        <w:rPr>
          <w:color w:val="000000" w:themeColor="text1"/>
          <w:sz w:val="27"/>
          <w:szCs w:val="27"/>
        </w:rPr>
      </w:pPr>
      <w:r>
        <w:rPr>
          <w:sz w:val="26"/>
          <w:szCs w:val="26"/>
        </w:rPr>
        <w:t>2.</w:t>
      </w:r>
      <w:r w:rsidR="00391EF6" w:rsidRPr="00391EF6">
        <w:rPr>
          <w:color w:val="000000" w:themeColor="text1"/>
          <w:sz w:val="27"/>
          <w:szCs w:val="27"/>
        </w:rPr>
        <w:t xml:space="preserve"> </w:t>
      </w:r>
      <w:r w:rsidR="00391EF6" w:rsidRPr="006B63DC">
        <w:rPr>
          <w:color w:val="000000" w:themeColor="text1"/>
          <w:sz w:val="28"/>
          <w:szCs w:val="28"/>
        </w:rPr>
        <w:t>Опубликовать настоящее постановление в газете «Сельская правда»</w:t>
      </w:r>
      <w:r w:rsidR="00391EF6" w:rsidRPr="006B63DC">
        <w:rPr>
          <w:color w:val="000000" w:themeColor="text1"/>
          <w:sz w:val="27"/>
          <w:szCs w:val="27"/>
        </w:rPr>
        <w:t>.</w:t>
      </w:r>
    </w:p>
    <w:p w:rsidR="00391EF6" w:rsidRPr="006B63DC" w:rsidRDefault="00391EF6" w:rsidP="00391EF6">
      <w:pPr>
        <w:pStyle w:val="a4"/>
        <w:shd w:val="clear" w:color="auto" w:fill="FFFFFF"/>
        <w:spacing w:before="0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6B63DC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F53CF0" w:rsidRDefault="00F53CF0" w:rsidP="00F53CF0">
      <w:pPr>
        <w:jc w:val="both"/>
        <w:rPr>
          <w:sz w:val="26"/>
          <w:szCs w:val="26"/>
        </w:rPr>
      </w:pPr>
    </w:p>
    <w:p w:rsidR="00A60D56" w:rsidRPr="00A60D56" w:rsidRDefault="00A60D56" w:rsidP="00391EF6">
      <w:pPr>
        <w:jc w:val="both"/>
        <w:rPr>
          <w:sz w:val="28"/>
          <w:szCs w:val="28"/>
        </w:rPr>
      </w:pPr>
    </w:p>
    <w:p w:rsidR="008B45EE" w:rsidRDefault="008B45EE" w:rsidP="008B45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D85F12" w:rsidRDefault="008B45EE" w:rsidP="008B45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8B45EE" w:rsidRDefault="008B45EE" w:rsidP="008B4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Смоленского района Смоленской области                             </w:t>
      </w:r>
      <w:r w:rsidR="00AD56FA">
        <w:rPr>
          <w:b/>
          <w:sz w:val="28"/>
          <w:szCs w:val="28"/>
        </w:rPr>
        <w:t xml:space="preserve">   </w:t>
      </w:r>
      <w:r w:rsidR="00391EF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Ю. Н. Янченко</w:t>
      </w:r>
    </w:p>
    <w:p w:rsidR="008B45EE" w:rsidRDefault="008B45EE" w:rsidP="008B45EE"/>
    <w:p w:rsidR="008728AA" w:rsidRDefault="00173773"/>
    <w:sectPr w:rsidR="008728AA" w:rsidSect="00BB6154">
      <w:pgSz w:w="11906" w:h="16838"/>
      <w:pgMar w:top="1134" w:right="3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E7F"/>
    <w:multiLevelType w:val="hybridMultilevel"/>
    <w:tmpl w:val="03B4669A"/>
    <w:lvl w:ilvl="0" w:tplc="B0125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5D13"/>
    <w:multiLevelType w:val="hybridMultilevel"/>
    <w:tmpl w:val="EB4A023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7B4727AA"/>
    <w:multiLevelType w:val="hybridMultilevel"/>
    <w:tmpl w:val="20F0ECFE"/>
    <w:lvl w:ilvl="0" w:tplc="6ABE5F94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5EE"/>
    <w:rsid w:val="00056863"/>
    <w:rsid w:val="00071A33"/>
    <w:rsid w:val="0007200D"/>
    <w:rsid w:val="00173773"/>
    <w:rsid w:val="001926E5"/>
    <w:rsid w:val="001B1550"/>
    <w:rsid w:val="001E241C"/>
    <w:rsid w:val="00292B0F"/>
    <w:rsid w:val="002B0E60"/>
    <w:rsid w:val="002C7379"/>
    <w:rsid w:val="00332045"/>
    <w:rsid w:val="003354A3"/>
    <w:rsid w:val="0036211F"/>
    <w:rsid w:val="003779B2"/>
    <w:rsid w:val="00391EF6"/>
    <w:rsid w:val="00401BAE"/>
    <w:rsid w:val="00413770"/>
    <w:rsid w:val="00423DF8"/>
    <w:rsid w:val="004A65CF"/>
    <w:rsid w:val="005046C5"/>
    <w:rsid w:val="005445BA"/>
    <w:rsid w:val="00547306"/>
    <w:rsid w:val="00566F8E"/>
    <w:rsid w:val="005A57E2"/>
    <w:rsid w:val="005C6FC1"/>
    <w:rsid w:val="005D330E"/>
    <w:rsid w:val="00631FEA"/>
    <w:rsid w:val="00632923"/>
    <w:rsid w:val="006462F5"/>
    <w:rsid w:val="006C4B9C"/>
    <w:rsid w:val="00720C4F"/>
    <w:rsid w:val="0078145A"/>
    <w:rsid w:val="007A1F09"/>
    <w:rsid w:val="007E06AF"/>
    <w:rsid w:val="007F76CE"/>
    <w:rsid w:val="00803692"/>
    <w:rsid w:val="00807272"/>
    <w:rsid w:val="008375AD"/>
    <w:rsid w:val="00855F0F"/>
    <w:rsid w:val="008605C0"/>
    <w:rsid w:val="008810F0"/>
    <w:rsid w:val="0088428C"/>
    <w:rsid w:val="008B45EE"/>
    <w:rsid w:val="008B4FAE"/>
    <w:rsid w:val="008C5692"/>
    <w:rsid w:val="00917676"/>
    <w:rsid w:val="00932CC6"/>
    <w:rsid w:val="00945B95"/>
    <w:rsid w:val="009519AC"/>
    <w:rsid w:val="009728D9"/>
    <w:rsid w:val="009B6706"/>
    <w:rsid w:val="00A36206"/>
    <w:rsid w:val="00A42774"/>
    <w:rsid w:val="00A57821"/>
    <w:rsid w:val="00A60D56"/>
    <w:rsid w:val="00AA3253"/>
    <w:rsid w:val="00AD56FA"/>
    <w:rsid w:val="00B2198B"/>
    <w:rsid w:val="00B41A99"/>
    <w:rsid w:val="00B522DB"/>
    <w:rsid w:val="00B730F4"/>
    <w:rsid w:val="00B95B77"/>
    <w:rsid w:val="00BB6154"/>
    <w:rsid w:val="00C203B2"/>
    <w:rsid w:val="00C4450B"/>
    <w:rsid w:val="00CB7C4E"/>
    <w:rsid w:val="00CC3F2F"/>
    <w:rsid w:val="00CD16A9"/>
    <w:rsid w:val="00D22F9A"/>
    <w:rsid w:val="00D5511F"/>
    <w:rsid w:val="00D85F12"/>
    <w:rsid w:val="00D930F9"/>
    <w:rsid w:val="00DA4A4F"/>
    <w:rsid w:val="00DB1C23"/>
    <w:rsid w:val="00DC150F"/>
    <w:rsid w:val="00DC43AF"/>
    <w:rsid w:val="00E306FA"/>
    <w:rsid w:val="00E32448"/>
    <w:rsid w:val="00E54279"/>
    <w:rsid w:val="00EA47BC"/>
    <w:rsid w:val="00EF5FD4"/>
    <w:rsid w:val="00F05FF4"/>
    <w:rsid w:val="00F1517F"/>
    <w:rsid w:val="00F41D7C"/>
    <w:rsid w:val="00F53CF0"/>
    <w:rsid w:val="00F629A8"/>
    <w:rsid w:val="00F8177C"/>
    <w:rsid w:val="00F8409E"/>
    <w:rsid w:val="00F94C17"/>
    <w:rsid w:val="00FA3264"/>
    <w:rsid w:val="00FB2FA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73F82"/>
  <w15:docId w15:val="{BB3F6771-61AA-4C31-ADF5-D0DD33FF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1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64DD2-F505-4E06-94D4-4F73A18C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2018-05-31T12:08:00Z</cp:lastPrinted>
  <dcterms:created xsi:type="dcterms:W3CDTF">2016-05-05T06:01:00Z</dcterms:created>
  <dcterms:modified xsi:type="dcterms:W3CDTF">2019-07-29T12:52:00Z</dcterms:modified>
</cp:coreProperties>
</file>