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B" w:rsidRPr="00375913" w:rsidRDefault="007773EB" w:rsidP="007773E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7773EB" w:rsidRPr="00375913" w:rsidRDefault="007773EB" w:rsidP="007773EB">
      <w:pPr>
        <w:tabs>
          <w:tab w:val="left" w:pos="4380"/>
        </w:tabs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75913">
        <w:rPr>
          <w:rFonts w:ascii="Times New Roman CYR" w:hAnsi="Times New Roman CYR" w:cs="Times New Roman CYR"/>
          <w:b/>
          <w:bCs/>
          <w:sz w:val="22"/>
          <w:szCs w:val="22"/>
        </w:rPr>
        <w:tab/>
      </w: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AB5E6B1" wp14:editId="7F5FB963">
            <wp:simplePos x="0" y="0"/>
            <wp:positionH relativeFrom="column">
              <wp:posOffset>3023235</wp:posOffset>
            </wp:positionH>
            <wp:positionV relativeFrom="paragraph">
              <wp:posOffset>-245110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3EB" w:rsidRPr="00375913" w:rsidRDefault="007773EB" w:rsidP="007773EB">
      <w:pPr>
        <w:autoSpaceDE w:val="0"/>
        <w:autoSpaceDN w:val="0"/>
        <w:adjustRightInd w:val="0"/>
        <w:jc w:val="right"/>
        <w:outlineLvl w:val="0"/>
        <w:rPr>
          <w:bCs/>
          <w:szCs w:val="28"/>
          <w:lang w:val="en-US"/>
        </w:rPr>
      </w:pPr>
    </w:p>
    <w:p w:rsidR="007773EB" w:rsidRPr="00375913" w:rsidRDefault="007773EB" w:rsidP="007773EB">
      <w:pPr>
        <w:jc w:val="center"/>
        <w:rPr>
          <w:b/>
          <w:szCs w:val="28"/>
        </w:rPr>
      </w:pPr>
    </w:p>
    <w:p w:rsidR="007773EB" w:rsidRPr="00375913" w:rsidRDefault="007773EB" w:rsidP="007773EB">
      <w:pPr>
        <w:jc w:val="center"/>
        <w:rPr>
          <w:b/>
          <w:szCs w:val="28"/>
        </w:rPr>
      </w:pPr>
      <w:r w:rsidRPr="00375913">
        <w:rPr>
          <w:b/>
          <w:szCs w:val="28"/>
        </w:rPr>
        <w:t>АДМИНИСТРАЦИЯ ПЕЧЕРСКОГО  СЕЛЬСКОГО ПОСЕЛЕНИЯ СМОЛЕНСКОГО РАЙОНА СМОЛЕНСКОЙ ОБЛАСТИ</w:t>
      </w:r>
    </w:p>
    <w:p w:rsidR="007773EB" w:rsidRPr="00375913" w:rsidRDefault="007773EB" w:rsidP="007773EB">
      <w:pPr>
        <w:rPr>
          <w:sz w:val="24"/>
        </w:rPr>
      </w:pPr>
      <w:r w:rsidRPr="00375913">
        <w:rPr>
          <w:sz w:val="24"/>
        </w:rPr>
        <w:t xml:space="preserve">                                                                              </w:t>
      </w:r>
    </w:p>
    <w:p w:rsidR="007773EB" w:rsidRPr="000606F7" w:rsidRDefault="007773EB" w:rsidP="007773EB">
      <w:pPr>
        <w:jc w:val="center"/>
        <w:rPr>
          <w:sz w:val="16"/>
          <w:szCs w:val="16"/>
        </w:rPr>
      </w:pPr>
    </w:p>
    <w:p w:rsidR="007773EB" w:rsidRPr="000606F7" w:rsidRDefault="007773EB" w:rsidP="007773EB">
      <w:pPr>
        <w:jc w:val="center"/>
        <w:rPr>
          <w:sz w:val="16"/>
          <w:szCs w:val="16"/>
        </w:rPr>
      </w:pPr>
      <w:r>
        <w:rPr>
          <w:b/>
        </w:rPr>
        <w:t>ПОСТАНОВЛЕНИЕ</w:t>
      </w:r>
    </w:p>
    <w:p w:rsidR="007773EB" w:rsidRPr="000606F7" w:rsidRDefault="007773EB" w:rsidP="007773EB">
      <w:pPr>
        <w:rPr>
          <w:sz w:val="16"/>
          <w:szCs w:val="16"/>
        </w:rPr>
      </w:pPr>
    </w:p>
    <w:p w:rsidR="007773EB" w:rsidRDefault="0086087D" w:rsidP="007773EB">
      <w:pPr>
        <w:tabs>
          <w:tab w:val="left" w:pos="851"/>
        </w:tabs>
      </w:pPr>
      <w:r>
        <w:t>от   «18</w:t>
      </w:r>
      <w:bookmarkStart w:id="0" w:name="_GoBack"/>
      <w:bookmarkEnd w:id="0"/>
      <w:r w:rsidR="007773EB">
        <w:t>»   августа   2017г</w:t>
      </w:r>
      <w:r w:rsidR="007773EB" w:rsidRPr="00C46AA8">
        <w:t xml:space="preserve"> </w:t>
      </w:r>
      <w:r w:rsidR="007773EB">
        <w:t xml:space="preserve">                                                 </w:t>
      </w:r>
      <w:r>
        <w:t xml:space="preserve">                           № 123</w:t>
      </w:r>
    </w:p>
    <w:p w:rsidR="007773EB" w:rsidRDefault="007773EB" w:rsidP="007773EB">
      <w:pPr>
        <w:ind w:firstLine="567"/>
      </w:pPr>
    </w:p>
    <w:p w:rsidR="007773EB" w:rsidRDefault="007773EB" w:rsidP="007773EB">
      <w:pPr>
        <w:pStyle w:val="ConsPlusTitle"/>
        <w:tabs>
          <w:tab w:val="left" w:pos="4678"/>
        </w:tabs>
        <w:ind w:right="53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в Постановление администрации Печерского сельского поселения Смоленского района Смоленской области № 98 от 26.06.2017г «Об утверждении программы и графика проведения оценки готовности теплоснабжающих организаций и потребителей тепловой энергии к 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>отопительному периоду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>-201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 xml:space="preserve"> годов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Печерского сельского поселения Смоленского района Смоленской области»</w:t>
      </w:r>
    </w:p>
    <w:p w:rsidR="007773EB" w:rsidRPr="007814FE" w:rsidRDefault="007773EB" w:rsidP="007773EB">
      <w:pPr>
        <w:pStyle w:val="ConsPlusTitle"/>
        <w:tabs>
          <w:tab w:val="left" w:pos="4962"/>
        </w:tabs>
        <w:ind w:right="5103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7773EB" w:rsidRPr="007F3BC0" w:rsidRDefault="007773EB" w:rsidP="007773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0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190-ФЗ «О теплоснабжении»,  постановлением Правительства РФ от 08.08.2012 № 808 «Об организации теплоснабжения в РФ и о внесении изменений в некоторые акты Правительства РФ», 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1024">
        <w:rPr>
          <w:rFonts w:ascii="Times New Roman" w:hAnsi="Times New Roman" w:cs="Times New Roman"/>
          <w:sz w:val="28"/>
          <w:szCs w:val="28"/>
        </w:rPr>
        <w:t xml:space="preserve">103,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BC0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>
        <w:rPr>
          <w:rFonts w:ascii="Times New Roman" w:hAnsi="Times New Roman" w:cs="Times New Roman"/>
          <w:sz w:val="28"/>
          <w:szCs w:val="28"/>
        </w:rPr>
        <w:t>надежного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функционирования, своевременной подготовки </w:t>
      </w:r>
      <w:r w:rsidRPr="007F3BC0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объектов социально культурной сферы</w:t>
      </w:r>
      <w:r w:rsidRPr="007F3BC0">
        <w:rPr>
          <w:rFonts w:ascii="Times New Roman" w:hAnsi="Times New Roman" w:cs="Times New Roman"/>
          <w:sz w:val="28"/>
          <w:szCs w:val="28"/>
        </w:rPr>
        <w:t xml:space="preserve"> Смоленско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</w:t>
      </w:r>
      <w:r w:rsidRPr="007F3BC0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оте в осенне-зимний период 2017-20</w:t>
      </w:r>
      <w:r w:rsidRPr="007F3B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3BC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773EB" w:rsidRDefault="007773EB" w:rsidP="007773EB">
      <w:pPr>
        <w:jc w:val="both"/>
      </w:pPr>
    </w:p>
    <w:p w:rsidR="007773EB" w:rsidRDefault="007773EB" w:rsidP="007773E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77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Печерского сельского поселения Смоленского района Смоленской области № 98 от 26.06.2017г </w:t>
      </w:r>
      <w:r w:rsidRPr="007773EB">
        <w:rPr>
          <w:sz w:val="28"/>
          <w:szCs w:val="28"/>
        </w:rPr>
        <w:t>«Об утверждении программы и графика проведения оценки готовности теплоснабжающих организаций и потребителей тепловой энергии к отопительному периоду 2017-2018 годов на территории Печерского сельского поселения Смоленского района Смоленской области»</w:t>
      </w:r>
      <w:r>
        <w:rPr>
          <w:sz w:val="28"/>
          <w:szCs w:val="28"/>
        </w:rPr>
        <w:t xml:space="preserve"> следующие изменения:</w:t>
      </w:r>
    </w:p>
    <w:p w:rsidR="009C2619" w:rsidRDefault="00426B97" w:rsidP="007773E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9C2619">
        <w:rPr>
          <w:sz w:val="28"/>
          <w:szCs w:val="28"/>
        </w:rPr>
        <w:t xml:space="preserve">  приложение </w:t>
      </w:r>
      <w:r>
        <w:rPr>
          <w:sz w:val="28"/>
          <w:szCs w:val="28"/>
        </w:rPr>
        <w:t xml:space="preserve"> №2 «Перечень и график проведения проверки готовности к отопительному периоду 2017-2018 года теплоснабжающих организаций и потребителей тепловой энергии, расположенных на территории Печерского сельского поселения Смоленского района Смоленской области»</w:t>
      </w:r>
      <w:r w:rsidR="009C2619">
        <w:rPr>
          <w:sz w:val="28"/>
          <w:szCs w:val="28"/>
        </w:rPr>
        <w:t xml:space="preserve"> изложить в новой редакции (приложение 2).</w:t>
      </w:r>
    </w:p>
    <w:p w:rsidR="007773EB" w:rsidRDefault="009C2619" w:rsidP="007773E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73EB">
        <w:rPr>
          <w:sz w:val="28"/>
          <w:szCs w:val="28"/>
        </w:rPr>
        <w:t xml:space="preserve">. </w:t>
      </w:r>
      <w:proofErr w:type="gramStart"/>
      <w:r w:rsidR="007773EB">
        <w:rPr>
          <w:sz w:val="28"/>
          <w:szCs w:val="28"/>
        </w:rPr>
        <w:t>Контроль за</w:t>
      </w:r>
      <w:proofErr w:type="gramEnd"/>
      <w:r w:rsidR="007773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73EB" w:rsidRDefault="009C2619" w:rsidP="007773E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3EB">
        <w:rPr>
          <w:sz w:val="28"/>
          <w:szCs w:val="28"/>
        </w:rPr>
        <w:t xml:space="preserve">. Настоящее Постановление подлежит обнародованию путем размещения на официальном сайте администрации Печерского сельского поселения Смоленского района Смоленской области </w:t>
      </w:r>
      <w:proofErr w:type="spellStart"/>
      <w:r w:rsidR="007773EB">
        <w:rPr>
          <w:sz w:val="28"/>
          <w:szCs w:val="28"/>
          <w:lang w:val="en-US"/>
        </w:rPr>
        <w:t>pechersk</w:t>
      </w:r>
      <w:proofErr w:type="spellEnd"/>
      <w:r w:rsidR="007773EB" w:rsidRPr="00051C30">
        <w:rPr>
          <w:sz w:val="28"/>
          <w:szCs w:val="28"/>
        </w:rPr>
        <w:t>.</w:t>
      </w:r>
      <w:proofErr w:type="spellStart"/>
      <w:r w:rsidR="007773EB">
        <w:rPr>
          <w:sz w:val="28"/>
          <w:szCs w:val="28"/>
          <w:lang w:val="en-US"/>
        </w:rPr>
        <w:t>smol</w:t>
      </w:r>
      <w:proofErr w:type="spellEnd"/>
      <w:r w:rsidR="007773EB" w:rsidRPr="00051C30">
        <w:rPr>
          <w:sz w:val="28"/>
          <w:szCs w:val="28"/>
        </w:rPr>
        <w:t>-</w:t>
      </w:r>
      <w:r w:rsidR="007773EB">
        <w:rPr>
          <w:sz w:val="28"/>
          <w:szCs w:val="28"/>
          <w:lang w:val="en-US"/>
        </w:rPr>
        <w:t>ray</w:t>
      </w:r>
      <w:r w:rsidR="007773EB" w:rsidRPr="00051C30">
        <w:rPr>
          <w:sz w:val="28"/>
          <w:szCs w:val="28"/>
        </w:rPr>
        <w:t>.</w:t>
      </w:r>
      <w:proofErr w:type="spellStart"/>
      <w:r w:rsidR="007773EB">
        <w:rPr>
          <w:sz w:val="28"/>
          <w:szCs w:val="28"/>
          <w:lang w:val="en-US"/>
        </w:rPr>
        <w:t>ru</w:t>
      </w:r>
      <w:proofErr w:type="spellEnd"/>
      <w:r w:rsidR="007773EB" w:rsidRPr="00051C30">
        <w:rPr>
          <w:sz w:val="28"/>
          <w:szCs w:val="28"/>
        </w:rPr>
        <w:t xml:space="preserve"> </w:t>
      </w:r>
      <w:r w:rsidR="007773EB">
        <w:rPr>
          <w:sz w:val="28"/>
          <w:szCs w:val="28"/>
        </w:rPr>
        <w:t>в сети Интернет.</w:t>
      </w:r>
    </w:p>
    <w:p w:rsidR="007773EB" w:rsidRPr="00051C30" w:rsidRDefault="009C2619" w:rsidP="007773EB">
      <w:pPr>
        <w:pStyle w:val="a3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sz w:val="28"/>
          <w:szCs w:val="28"/>
        </w:rPr>
        <w:t>4</w:t>
      </w:r>
      <w:r w:rsidR="007773EB">
        <w:rPr>
          <w:sz w:val="28"/>
          <w:szCs w:val="28"/>
        </w:rPr>
        <w:t>. Постановление вступает в силу с момента его подписания.</w:t>
      </w:r>
    </w:p>
    <w:p w:rsidR="007773EB" w:rsidRDefault="007773EB" w:rsidP="007773EB">
      <w:pPr>
        <w:rPr>
          <w:sz w:val="16"/>
          <w:szCs w:val="16"/>
        </w:rPr>
      </w:pPr>
    </w:p>
    <w:p w:rsidR="009C2619" w:rsidRDefault="009C2619" w:rsidP="007773EB">
      <w:pPr>
        <w:rPr>
          <w:sz w:val="16"/>
          <w:szCs w:val="16"/>
        </w:rPr>
      </w:pPr>
    </w:p>
    <w:p w:rsidR="009C2619" w:rsidRPr="009C0AAE" w:rsidRDefault="009C2619" w:rsidP="007773EB">
      <w:pPr>
        <w:rPr>
          <w:sz w:val="16"/>
          <w:szCs w:val="16"/>
        </w:rPr>
      </w:pPr>
    </w:p>
    <w:p w:rsidR="007773EB" w:rsidRDefault="007773EB" w:rsidP="007773EB">
      <w:pPr>
        <w:rPr>
          <w:szCs w:val="28"/>
        </w:rPr>
      </w:pPr>
      <w:r w:rsidRPr="0014759F">
        <w:rPr>
          <w:szCs w:val="28"/>
        </w:rPr>
        <w:t>Глава муниципального образования</w:t>
      </w:r>
    </w:p>
    <w:p w:rsidR="007773EB" w:rsidRPr="0014759F" w:rsidRDefault="007773EB" w:rsidP="007773EB">
      <w:pPr>
        <w:rPr>
          <w:szCs w:val="28"/>
        </w:rPr>
      </w:pPr>
      <w:r>
        <w:rPr>
          <w:szCs w:val="28"/>
        </w:rPr>
        <w:t>Печерского сельского поселения</w:t>
      </w:r>
    </w:p>
    <w:p w:rsidR="007773EB" w:rsidRDefault="007773EB" w:rsidP="007773EB">
      <w:pPr>
        <w:rPr>
          <w:b/>
          <w:szCs w:val="28"/>
        </w:rPr>
      </w:pPr>
      <w:r>
        <w:rPr>
          <w:szCs w:val="28"/>
        </w:rPr>
        <w:t>Смоленского района</w:t>
      </w:r>
      <w:r w:rsidRPr="0014759F">
        <w:rPr>
          <w:szCs w:val="28"/>
        </w:rPr>
        <w:t xml:space="preserve"> Смоленской области</w:t>
      </w:r>
      <w:r w:rsidRPr="009000DD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     Ю.Н. Янченко</w:t>
      </w:r>
    </w:p>
    <w:p w:rsidR="007773EB" w:rsidRDefault="007773EB" w:rsidP="007773E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</w:t>
      </w:r>
    </w:p>
    <w:p w:rsidR="007773EB" w:rsidRDefault="007773EB" w:rsidP="007773EB">
      <w:pPr>
        <w:jc w:val="right"/>
        <w:rPr>
          <w:sz w:val="24"/>
        </w:rPr>
      </w:pPr>
    </w:p>
    <w:p w:rsidR="007773EB" w:rsidRDefault="007773EB" w:rsidP="007773EB">
      <w:pPr>
        <w:jc w:val="right"/>
        <w:rPr>
          <w:sz w:val="24"/>
        </w:rPr>
      </w:pPr>
    </w:p>
    <w:p w:rsidR="0044517E" w:rsidRDefault="0044517E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/>
    <w:p w:rsidR="008F3762" w:rsidRDefault="008F3762" w:rsidP="008F3762">
      <w:pPr>
        <w:jc w:val="right"/>
        <w:rPr>
          <w:sz w:val="24"/>
        </w:rPr>
      </w:pP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 xml:space="preserve">  Приложение</w:t>
      </w:r>
      <w:r w:rsidRPr="007114A7">
        <w:rPr>
          <w:sz w:val="24"/>
        </w:rPr>
        <w:t xml:space="preserve"> 2</w:t>
      </w:r>
    </w:p>
    <w:p w:rsidR="008F3762" w:rsidRPr="006C0597" w:rsidRDefault="008F3762" w:rsidP="008F3762">
      <w:pPr>
        <w:jc w:val="right"/>
        <w:rPr>
          <w:sz w:val="24"/>
        </w:rPr>
      </w:pP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 xml:space="preserve">Утверждено </w:t>
      </w:r>
      <w:r w:rsidRPr="007114A7">
        <w:rPr>
          <w:sz w:val="24"/>
        </w:rPr>
        <w:t>Постановлением</w:t>
      </w: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 xml:space="preserve"> Администрации </w:t>
      </w: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 xml:space="preserve">Печерского сельского поселения </w:t>
      </w: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 xml:space="preserve">Смоленского района </w:t>
      </w:r>
    </w:p>
    <w:p w:rsidR="008F3762" w:rsidRPr="006C0597" w:rsidRDefault="008F3762" w:rsidP="008F3762">
      <w:pPr>
        <w:jc w:val="right"/>
        <w:rPr>
          <w:sz w:val="24"/>
        </w:rPr>
      </w:pPr>
      <w:r w:rsidRPr="006C0597">
        <w:rPr>
          <w:sz w:val="24"/>
        </w:rPr>
        <w:t>Смоленской области</w:t>
      </w:r>
    </w:p>
    <w:p w:rsidR="008F3762" w:rsidRPr="006C0597" w:rsidRDefault="008F3762" w:rsidP="008F3762">
      <w:pPr>
        <w:jc w:val="right"/>
      </w:pPr>
      <w:r w:rsidRPr="006C0597">
        <w:rPr>
          <w:sz w:val="24"/>
        </w:rPr>
        <w:t xml:space="preserve">от   </w:t>
      </w:r>
      <w:r>
        <w:rPr>
          <w:sz w:val="24"/>
          <w:u w:val="single"/>
        </w:rPr>
        <w:t xml:space="preserve">               2017г</w:t>
      </w:r>
      <w:r w:rsidRPr="006C0597">
        <w:rPr>
          <w:sz w:val="24"/>
        </w:rPr>
        <w:t xml:space="preserve">  № ______</w:t>
      </w:r>
      <w:r w:rsidRPr="006C0597">
        <w:t xml:space="preserve">  </w:t>
      </w:r>
      <w:r w:rsidRPr="006C0597">
        <w:rPr>
          <w:u w:val="single"/>
        </w:rPr>
        <w:t xml:space="preserve">         </w:t>
      </w:r>
    </w:p>
    <w:p w:rsidR="008F3762" w:rsidRPr="006C0597" w:rsidRDefault="008F3762" w:rsidP="008F3762">
      <w:pPr>
        <w:jc w:val="both"/>
        <w:rPr>
          <w:b/>
          <w:bCs/>
          <w:color w:val="FF0000"/>
        </w:rPr>
      </w:pPr>
      <w:r w:rsidRPr="006C0597">
        <w:t xml:space="preserve">                                                                                          </w:t>
      </w:r>
    </w:p>
    <w:p w:rsidR="008F3762" w:rsidRPr="006C0597" w:rsidRDefault="008F3762" w:rsidP="008F3762">
      <w:pPr>
        <w:suppressAutoHyphens/>
        <w:jc w:val="center"/>
        <w:rPr>
          <w:b/>
        </w:rPr>
      </w:pPr>
      <w:r w:rsidRPr="006C0597">
        <w:rPr>
          <w:b/>
        </w:rPr>
        <w:t>Перечень и график проведения проверки готовно</w:t>
      </w:r>
      <w:r>
        <w:rPr>
          <w:b/>
        </w:rPr>
        <w:t>сти к отопительному периоду 2017-2018</w:t>
      </w:r>
      <w:r w:rsidRPr="006C0597">
        <w:rPr>
          <w:b/>
        </w:rPr>
        <w:t xml:space="preserve"> года теплоснабжающих организаций и потребителей тепловой энергии, расположенных на территории Печерского сельского поселения  Смоленского района Смоленской области</w:t>
      </w:r>
    </w:p>
    <w:p w:rsidR="00792074" w:rsidRPr="00422766" w:rsidRDefault="00792074" w:rsidP="00792074">
      <w:pPr>
        <w:suppressAutoHyphens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4050"/>
        <w:gridCol w:w="2977"/>
        <w:gridCol w:w="2126"/>
      </w:tblGrid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 xml:space="preserve">№ </w:t>
            </w:r>
          </w:p>
          <w:p w:rsidR="00792074" w:rsidRPr="00422766" w:rsidRDefault="00792074" w:rsidP="002E720B">
            <w:pPr>
              <w:jc w:val="center"/>
            </w:pPr>
            <w:proofErr w:type="gramStart"/>
            <w:r w:rsidRPr="00422766">
              <w:t>п</w:t>
            </w:r>
            <w:proofErr w:type="gramEnd"/>
            <w:r w:rsidRPr="00422766">
              <w:t>/п</w:t>
            </w:r>
          </w:p>
        </w:tc>
        <w:tc>
          <w:tcPr>
            <w:tcW w:w="4050" w:type="dxa"/>
          </w:tcPr>
          <w:p w:rsidR="00792074" w:rsidRPr="00422766" w:rsidRDefault="00792074" w:rsidP="002E720B">
            <w:pPr>
              <w:jc w:val="center"/>
              <w:rPr>
                <w:b/>
              </w:rPr>
            </w:pPr>
            <w:r w:rsidRPr="00422766">
              <w:rPr>
                <w:b/>
              </w:rPr>
              <w:t>Теплоснабжающие организации, подлежащие проверке</w:t>
            </w:r>
          </w:p>
        </w:tc>
        <w:tc>
          <w:tcPr>
            <w:tcW w:w="2977" w:type="dxa"/>
          </w:tcPr>
          <w:p w:rsidR="00792074" w:rsidRPr="00422766" w:rsidRDefault="00792074" w:rsidP="002E720B">
            <w:pPr>
              <w:jc w:val="center"/>
            </w:pPr>
            <w:r w:rsidRPr="00422766">
              <w:t>Сроки проведения проверки</w:t>
            </w:r>
          </w:p>
        </w:tc>
        <w:tc>
          <w:tcPr>
            <w:tcW w:w="2126" w:type="dxa"/>
          </w:tcPr>
          <w:p w:rsidR="00792074" w:rsidRPr="00422766" w:rsidRDefault="00792074" w:rsidP="002E720B">
            <w:pPr>
              <w:jc w:val="center"/>
            </w:pPr>
            <w:r w:rsidRPr="00422766">
              <w:t>Документы, проверяемые в ходе проверки</w:t>
            </w: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1.</w:t>
            </w:r>
          </w:p>
        </w:tc>
        <w:tc>
          <w:tcPr>
            <w:tcW w:w="4050" w:type="dxa"/>
          </w:tcPr>
          <w:p w:rsidR="00792074" w:rsidRPr="00422766" w:rsidRDefault="00792074" w:rsidP="002E720B"/>
          <w:p w:rsidR="00792074" w:rsidRPr="00422766" w:rsidRDefault="00792074" w:rsidP="002E720B"/>
          <w:p w:rsidR="00792074" w:rsidRPr="00422766" w:rsidRDefault="00792074" w:rsidP="002E720B">
            <w:r>
              <w:t>ООО «ЖЭК</w:t>
            </w:r>
            <w:r w:rsidRPr="00422766">
              <w:t xml:space="preserve">» 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r>
              <w:t xml:space="preserve">7-8 сентября </w:t>
            </w:r>
            <w:r w:rsidRPr="00422766">
              <w:t xml:space="preserve"> 201</w:t>
            </w:r>
            <w:r>
              <w:t>7</w:t>
            </w:r>
            <w:r w:rsidRPr="00422766">
              <w:t>г.</w:t>
            </w:r>
          </w:p>
        </w:tc>
        <w:tc>
          <w:tcPr>
            <w:tcW w:w="2126" w:type="dxa"/>
            <w:vAlign w:val="center"/>
          </w:tcPr>
          <w:p w:rsidR="00792074" w:rsidRPr="00422766" w:rsidRDefault="00792074" w:rsidP="002E720B">
            <w:pPr>
              <w:jc w:val="center"/>
            </w:pPr>
            <w:r w:rsidRPr="00422766">
              <w:t>В соответствии с Требованиями по готовности к отопительному периоду 201</w:t>
            </w:r>
            <w:r>
              <w:t>7</w:t>
            </w:r>
            <w:r w:rsidRPr="00422766">
              <w:t>-201</w:t>
            </w:r>
            <w:r>
              <w:t>8</w:t>
            </w:r>
            <w:r w:rsidRPr="00422766">
              <w:t xml:space="preserve"> года</w:t>
            </w:r>
          </w:p>
          <w:p w:rsidR="00792074" w:rsidRPr="00422766" w:rsidRDefault="00792074" w:rsidP="002E720B">
            <w:pPr>
              <w:jc w:val="center"/>
            </w:pPr>
            <w:r w:rsidRPr="00422766">
              <w:t>для теплоснабжающих организаций</w:t>
            </w: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Потребители тепловой энергии, подлежащие проверке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 w:rsidRPr="00422766">
              <w:t>Сроки проведения проверки</w:t>
            </w:r>
          </w:p>
        </w:tc>
        <w:tc>
          <w:tcPr>
            <w:tcW w:w="2126" w:type="dxa"/>
            <w:vAlign w:val="center"/>
          </w:tcPr>
          <w:p w:rsidR="00792074" w:rsidRPr="00422766" w:rsidRDefault="00792074" w:rsidP="002E720B">
            <w:pPr>
              <w:jc w:val="center"/>
            </w:pPr>
            <w:r w:rsidRPr="00422766">
              <w:t>Документы, проверяемые в ходе проверки</w:t>
            </w: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1.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ООО «Печерское» (МКД)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21 августа 2017г</w:t>
            </w:r>
          </w:p>
        </w:tc>
        <w:tc>
          <w:tcPr>
            <w:tcW w:w="2126" w:type="dxa"/>
            <w:vMerge w:val="restart"/>
            <w:vAlign w:val="center"/>
          </w:tcPr>
          <w:p w:rsidR="00792074" w:rsidRPr="00422766" w:rsidRDefault="00792074" w:rsidP="002E720B">
            <w:pPr>
              <w:jc w:val="center"/>
            </w:pPr>
            <w:r w:rsidRPr="00422766">
              <w:t>В  соответствии с Требованиями по готовности к отопительному периоду 201</w:t>
            </w:r>
            <w:r>
              <w:t>7</w:t>
            </w:r>
            <w:r w:rsidRPr="00422766">
              <w:t>-201</w:t>
            </w:r>
            <w:r>
              <w:t>8</w:t>
            </w:r>
            <w:r w:rsidRPr="00422766">
              <w:t xml:space="preserve"> года</w:t>
            </w:r>
          </w:p>
          <w:p w:rsidR="00792074" w:rsidRPr="00422766" w:rsidRDefault="00792074" w:rsidP="002E720B">
            <w:pPr>
              <w:jc w:val="center"/>
            </w:pPr>
            <w:r w:rsidRPr="00422766">
              <w:t>Для</w:t>
            </w:r>
          </w:p>
          <w:p w:rsidR="00792074" w:rsidRPr="00422766" w:rsidRDefault="00792074" w:rsidP="002E720B">
            <w:pPr>
              <w:jc w:val="center"/>
            </w:pPr>
            <w:r w:rsidRPr="00422766">
              <w:t>потребителей тепла</w:t>
            </w:r>
          </w:p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2.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МБОУ «Печерская СШ»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18 августа 2017</w:t>
            </w:r>
            <w:r w:rsidRPr="00422766">
              <w:t>г.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3.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МБОУ Физкультурно-оздоровительный комплекс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18 августа 2017</w:t>
            </w:r>
            <w:r w:rsidRPr="00422766">
              <w:t>г.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4.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 xml:space="preserve">ММУ </w:t>
            </w:r>
            <w:proofErr w:type="gramStart"/>
            <w:r w:rsidRPr="00422766">
              <w:t>Смоленское</w:t>
            </w:r>
            <w:proofErr w:type="gramEnd"/>
            <w:r w:rsidRPr="00422766">
              <w:t xml:space="preserve"> ЦРБ Печерская врачебная амбулатория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19 августа 2017</w:t>
            </w:r>
            <w:r w:rsidRPr="00422766">
              <w:t>г.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5.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МБДОУ д/</w:t>
            </w:r>
            <w:proofErr w:type="gramStart"/>
            <w:r w:rsidRPr="00422766">
              <w:t>с</w:t>
            </w:r>
            <w:proofErr w:type="gramEnd"/>
            <w:r w:rsidRPr="00422766">
              <w:t xml:space="preserve"> «Золотая рыбка»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19 августа 2017</w:t>
            </w:r>
            <w:r w:rsidRPr="00422766">
              <w:t>г.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6.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МБУК «Печерский КСЦ»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>
              <w:t>19 августа 2017</w:t>
            </w:r>
            <w:r w:rsidRPr="00422766">
              <w:t>г.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  <w:tr w:rsidR="00792074" w:rsidRPr="00422766" w:rsidTr="00DF3A6D">
        <w:tc>
          <w:tcPr>
            <w:tcW w:w="1053" w:type="dxa"/>
          </w:tcPr>
          <w:p w:rsidR="00792074" w:rsidRPr="00422766" w:rsidRDefault="00792074" w:rsidP="002E720B">
            <w:pPr>
              <w:jc w:val="center"/>
            </w:pPr>
            <w:r w:rsidRPr="00422766">
              <w:t>7.</w:t>
            </w:r>
          </w:p>
        </w:tc>
        <w:tc>
          <w:tcPr>
            <w:tcW w:w="4050" w:type="dxa"/>
          </w:tcPr>
          <w:p w:rsidR="00792074" w:rsidRPr="00422766" w:rsidRDefault="00792074" w:rsidP="002E720B">
            <w:r w:rsidRPr="00422766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2977" w:type="dxa"/>
            <w:vAlign w:val="center"/>
          </w:tcPr>
          <w:p w:rsidR="00792074" w:rsidRPr="00422766" w:rsidRDefault="00792074" w:rsidP="002E720B">
            <w:pPr>
              <w:jc w:val="center"/>
            </w:pPr>
            <w:r w:rsidRPr="00422766">
              <w:t>19 августа 20</w:t>
            </w:r>
            <w:r>
              <w:t>17</w:t>
            </w:r>
            <w:r w:rsidRPr="00422766">
              <w:t>.г</w:t>
            </w:r>
          </w:p>
        </w:tc>
        <w:tc>
          <w:tcPr>
            <w:tcW w:w="2126" w:type="dxa"/>
            <w:vMerge/>
            <w:vAlign w:val="center"/>
          </w:tcPr>
          <w:p w:rsidR="00792074" w:rsidRPr="00422766" w:rsidRDefault="00792074" w:rsidP="002E720B">
            <w:pPr>
              <w:jc w:val="center"/>
            </w:pPr>
          </w:p>
        </w:tc>
      </w:tr>
    </w:tbl>
    <w:p w:rsidR="00792074" w:rsidRPr="00422766" w:rsidRDefault="00792074" w:rsidP="00792074">
      <w:pPr>
        <w:tabs>
          <w:tab w:val="left" w:pos="1125"/>
        </w:tabs>
      </w:pPr>
    </w:p>
    <w:p w:rsidR="00792074" w:rsidRDefault="00792074" w:rsidP="00792074"/>
    <w:p w:rsidR="008F3762" w:rsidRDefault="008F3762" w:rsidP="00792074">
      <w:pPr>
        <w:suppressAutoHyphens/>
        <w:jc w:val="both"/>
      </w:pPr>
    </w:p>
    <w:sectPr w:rsidR="008F3762" w:rsidSect="007773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B8"/>
    <w:rsid w:val="00426B97"/>
    <w:rsid w:val="0044517E"/>
    <w:rsid w:val="007773EB"/>
    <w:rsid w:val="00792074"/>
    <w:rsid w:val="0086087D"/>
    <w:rsid w:val="008F3762"/>
    <w:rsid w:val="009C2619"/>
    <w:rsid w:val="00DF3A6D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773EB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92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773EB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92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2017-08-18T12:44:00Z</cp:lastPrinted>
  <dcterms:created xsi:type="dcterms:W3CDTF">2017-08-18T11:53:00Z</dcterms:created>
  <dcterms:modified xsi:type="dcterms:W3CDTF">2017-09-05T08:31:00Z</dcterms:modified>
</cp:coreProperties>
</file>