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9" w:rsidRPr="00EB62C9" w:rsidRDefault="00EB62C9" w:rsidP="00EB62C9">
      <w:pPr>
        <w:rPr>
          <w:b/>
          <w:sz w:val="40"/>
          <w:szCs w:val="40"/>
        </w:rPr>
      </w:pPr>
      <w:r w:rsidRPr="00EB62C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248C53" wp14:editId="362805A0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420" w:rsidRPr="00EB62C9">
        <w:rPr>
          <w:b/>
          <w:sz w:val="40"/>
          <w:szCs w:val="40"/>
        </w:rPr>
        <w:t xml:space="preserve"> </w:t>
      </w:r>
      <w:r w:rsidRPr="00EB62C9">
        <w:rPr>
          <w:b/>
          <w:sz w:val="40"/>
          <w:szCs w:val="40"/>
        </w:rPr>
        <w:br w:type="textWrapping" w:clear="all"/>
      </w:r>
    </w:p>
    <w:p w:rsidR="00EB62C9" w:rsidRDefault="00EB62C9" w:rsidP="00EB62C9">
      <w:pPr>
        <w:jc w:val="center"/>
      </w:pPr>
    </w:p>
    <w:p w:rsidR="00EB62C9" w:rsidRDefault="00EB62C9" w:rsidP="00EB62C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EB62C9" w:rsidRPr="00F745FE" w:rsidRDefault="00EB62C9" w:rsidP="00EB62C9">
      <w:pPr>
        <w:jc w:val="center"/>
        <w:rPr>
          <w:b/>
          <w:bCs/>
          <w:sz w:val="28"/>
          <w:szCs w:val="28"/>
        </w:rPr>
      </w:pPr>
    </w:p>
    <w:p w:rsidR="00EB62C9" w:rsidRDefault="00F10420" w:rsidP="00EB62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«21»  мая  </w:t>
      </w:r>
      <w:r w:rsidR="00EB62C9">
        <w:rPr>
          <w:sz w:val="28"/>
          <w:szCs w:val="28"/>
        </w:rPr>
        <w:t xml:space="preserve"> 2018 года                                              </w:t>
      </w:r>
      <w:r>
        <w:rPr>
          <w:sz w:val="28"/>
          <w:szCs w:val="28"/>
        </w:rPr>
        <w:t xml:space="preserve">                           №  34</w:t>
      </w:r>
    </w:p>
    <w:p w:rsidR="00EB62C9" w:rsidRDefault="00EB62C9" w:rsidP="00EB62C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B62C9" w:rsidRPr="00EB62C9" w:rsidRDefault="00EB62C9" w:rsidP="00EB62C9">
      <w:pPr>
        <w:tabs>
          <w:tab w:val="left" w:pos="4536"/>
        </w:tabs>
        <w:spacing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 w:rsidRPr="00EB62C9">
        <w:rPr>
          <w:sz w:val="28"/>
          <w:szCs w:val="28"/>
        </w:rPr>
        <w:t>Об утверждении программы профилактики нарушений обязательных требований в сфере муниципального жилищного контроля на 2018 год</w:t>
      </w:r>
    </w:p>
    <w:p w:rsidR="00EB62C9" w:rsidRPr="00EB62C9" w:rsidRDefault="00EB62C9" w:rsidP="00EB62C9">
      <w:pPr>
        <w:spacing w:after="200" w:line="260" w:lineRule="atLeast"/>
        <w:rPr>
          <w:rFonts w:ascii="Calibri" w:hAnsi="Calibri" w:cs="Calibri"/>
          <w:sz w:val="22"/>
          <w:szCs w:val="22"/>
        </w:rPr>
      </w:pPr>
      <w:r w:rsidRPr="00EB62C9">
        <w:rPr>
          <w:rFonts w:ascii="Calibri" w:hAnsi="Calibri" w:cs="Calibri"/>
          <w:sz w:val="22"/>
          <w:szCs w:val="22"/>
        </w:rPr>
        <w:t> </w:t>
      </w:r>
    </w:p>
    <w:p w:rsidR="00EB62C9" w:rsidRPr="00EB62C9" w:rsidRDefault="00EB62C9" w:rsidP="00EB62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="00961DD9"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EB62C9" w:rsidRPr="00EB62C9" w:rsidRDefault="00EB62C9" w:rsidP="00EB62C9">
      <w:pPr>
        <w:spacing w:line="280" w:lineRule="atLeast"/>
        <w:jc w:val="both"/>
        <w:rPr>
          <w:sz w:val="28"/>
          <w:szCs w:val="28"/>
        </w:rPr>
      </w:pPr>
    </w:p>
    <w:p w:rsidR="00EB62C9" w:rsidRDefault="00EB62C9" w:rsidP="00EB62C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EB62C9" w:rsidRPr="00EB62C9" w:rsidRDefault="00EB62C9" w:rsidP="00EB62C9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EB62C9" w:rsidRPr="00EB62C9" w:rsidRDefault="00EB62C9" w:rsidP="00EB62C9">
      <w:pPr>
        <w:ind w:firstLine="900"/>
        <w:contextualSpacing/>
        <w:jc w:val="both"/>
        <w:rPr>
          <w:sz w:val="28"/>
          <w:szCs w:val="28"/>
        </w:rPr>
      </w:pPr>
      <w:bookmarkStart w:id="0" w:name="Par227"/>
      <w:bookmarkEnd w:id="0"/>
      <w:r w:rsidRPr="00EB62C9">
        <w:rPr>
          <w:sz w:val="28"/>
          <w:szCs w:val="28"/>
        </w:rPr>
        <w:t>1. Утвердить программу профилактики нарушений обязательных требований в сфере муниципального жилищного контроля на 2018 год, согласно приложению к настоящему постановлению.</w:t>
      </w:r>
    </w:p>
    <w:p w:rsidR="00EB62C9" w:rsidRDefault="00EB62C9" w:rsidP="00EB62C9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2. Настоящее постановление  разместить в сети интернет на официальном сайте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области.</w:t>
      </w:r>
    </w:p>
    <w:p w:rsidR="00EB62C9" w:rsidRPr="00EB62C9" w:rsidRDefault="00EB62C9" w:rsidP="00EB62C9">
      <w:pPr>
        <w:spacing w:after="200"/>
        <w:ind w:firstLine="720"/>
        <w:contextualSpacing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 w:rsidR="00961DD9"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EB62C9" w:rsidRPr="00EB62C9" w:rsidRDefault="00EB62C9" w:rsidP="00EB62C9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EB62C9" w:rsidRPr="00EB62C9" w:rsidRDefault="00EB62C9" w:rsidP="00EB62C9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Pr="00EB62C9">
        <w:rPr>
          <w:b/>
          <w:sz w:val="28"/>
          <w:szCs w:val="28"/>
        </w:rPr>
        <w:t>Ю.Н. Янченко</w:t>
      </w:r>
    </w:p>
    <w:p w:rsidR="00EB62C9" w:rsidRPr="00EB62C9" w:rsidRDefault="00EB62C9" w:rsidP="00EB62C9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tabs>
          <w:tab w:val="left" w:pos="4860"/>
        </w:tabs>
        <w:spacing w:after="200"/>
        <w:ind w:right="-5" w:firstLine="90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tabs>
          <w:tab w:val="left" w:pos="4860"/>
        </w:tabs>
        <w:spacing w:after="200"/>
        <w:ind w:right="-5" w:firstLine="900"/>
        <w:contextualSpacing/>
        <w:jc w:val="both"/>
        <w:rPr>
          <w:sz w:val="28"/>
          <w:szCs w:val="28"/>
        </w:rPr>
      </w:pPr>
    </w:p>
    <w:p w:rsidR="00EB62C9" w:rsidRPr="00EB62C9" w:rsidRDefault="00EB62C9" w:rsidP="00EB62C9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EB62C9" w:rsidRPr="00EB62C9" w:rsidRDefault="00EB62C9" w:rsidP="00EB62C9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EB62C9" w:rsidRPr="00EB62C9" w:rsidRDefault="00EB62C9" w:rsidP="00EB62C9">
      <w:pPr>
        <w:jc w:val="right"/>
      </w:pPr>
      <w:r>
        <w:t>П</w:t>
      </w:r>
      <w:r w:rsidRPr="00EB62C9">
        <w:t xml:space="preserve">остановлением  </w:t>
      </w:r>
    </w:p>
    <w:p w:rsidR="00EB62C9" w:rsidRPr="00EB62C9" w:rsidRDefault="00EB62C9" w:rsidP="00EB62C9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EB62C9" w:rsidRPr="00EB62C9" w:rsidRDefault="00EB62C9" w:rsidP="00EB62C9">
      <w:pPr>
        <w:ind w:left="1416" w:firstLine="2829"/>
        <w:jc w:val="right"/>
      </w:pPr>
      <w:r w:rsidRPr="00EB62C9">
        <w:t>Смоленской области</w:t>
      </w:r>
    </w:p>
    <w:p w:rsidR="00EB62C9" w:rsidRPr="00EB62C9" w:rsidRDefault="00EB62C9" w:rsidP="00EB62C9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F10420">
        <w:t xml:space="preserve">от «21» мая </w:t>
      </w:r>
      <w:bookmarkStart w:id="1" w:name="_GoBack"/>
      <w:bookmarkEnd w:id="1"/>
      <w:r w:rsidR="00F10420">
        <w:t xml:space="preserve"> 2018 года № 34</w:t>
      </w:r>
      <w:r w:rsidRPr="00EB62C9">
        <w:t xml:space="preserve">               </w:t>
      </w:r>
    </w:p>
    <w:p w:rsidR="00EB62C9" w:rsidRPr="00EB62C9" w:rsidRDefault="00EB62C9" w:rsidP="00EB6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32"/>
      <w:bookmarkEnd w:id="2"/>
    </w:p>
    <w:p w:rsidR="00EB62C9" w:rsidRPr="00EB62C9" w:rsidRDefault="00EB62C9" w:rsidP="00EB62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39"/>
      <w:bookmarkEnd w:id="3"/>
      <w:r w:rsidRPr="00EB62C9">
        <w:rPr>
          <w:b/>
          <w:bCs/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2018 ГОД</w:t>
      </w:r>
    </w:p>
    <w:p w:rsidR="00EB62C9" w:rsidRPr="00EB62C9" w:rsidRDefault="00EB62C9" w:rsidP="00EB62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1. Общие положения</w:t>
      </w:r>
    </w:p>
    <w:p w:rsidR="00EB62C9" w:rsidRPr="00EB62C9" w:rsidRDefault="00EB62C9" w:rsidP="00EB6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3. Целью программы является: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4. Задачами программы являются: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5. Программа разработана на 2018 год.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</w:t>
      </w:r>
      <w:r w:rsidR="00796708"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области.</w:t>
      </w:r>
    </w:p>
    <w:p w:rsidR="00EB62C9" w:rsidRPr="00EB62C9" w:rsidRDefault="00EB62C9" w:rsidP="00EB62C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796708"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62C9" w:rsidRPr="00EB62C9" w:rsidRDefault="00EB62C9" w:rsidP="00EB62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План мероприятий по профилактики нарушений</w:t>
      </w:r>
    </w:p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4328"/>
        <w:gridCol w:w="2155"/>
        <w:gridCol w:w="2445"/>
      </w:tblGrid>
      <w:tr w:rsidR="00227AC8" w:rsidRPr="00EB62C9" w:rsidTr="00227AC8">
        <w:tc>
          <w:tcPr>
            <w:tcW w:w="643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62C9">
              <w:rPr>
                <w:rFonts w:eastAsia="Calibri"/>
                <w:lang w:eastAsia="en-US"/>
              </w:rPr>
              <w:t>п</w:t>
            </w:r>
            <w:proofErr w:type="gramEnd"/>
            <w:r w:rsidRPr="00EB62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8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5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Срок </w:t>
            </w:r>
          </w:p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2445" w:type="dxa"/>
          </w:tcPr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EB62C9" w:rsidRPr="00EB62C9" w:rsidRDefault="00EB62C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перечня нормативных правовых актов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445" w:type="dxa"/>
          </w:tcPr>
          <w:p w:rsidR="00961DD9" w:rsidRPr="00EB62C9" w:rsidRDefault="00961DD9" w:rsidP="00227A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8" w:type="dxa"/>
          </w:tcPr>
          <w:p w:rsidR="00961DD9" w:rsidRPr="00EB62C9" w:rsidRDefault="00961DD9" w:rsidP="00227AC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 в год 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30 дней после внесения изменений в НПА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227AC8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961DD9" w:rsidRPr="00EB62C9" w:rsidRDefault="00961DD9" w:rsidP="00961DD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eastAsia="Calibri"/>
                <w:lang w:eastAsia="en-US"/>
              </w:rPr>
              <w:lastRenderedPageBreak/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5" w:type="dxa"/>
          </w:tcPr>
          <w:p w:rsidR="00961DD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 раз в год </w:t>
            </w:r>
          </w:p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(декабрь 2018г)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</w:t>
            </w:r>
            <w:r>
              <w:rPr>
                <w:rFonts w:eastAsia="Calibri"/>
                <w:lang w:eastAsia="en-US"/>
              </w:rPr>
              <w:lastRenderedPageBreak/>
              <w:t>Смоленского района Смоленской области</w:t>
            </w:r>
          </w:p>
        </w:tc>
      </w:tr>
      <w:tr w:rsidR="00961DD9" w:rsidRPr="00EB62C9" w:rsidTr="00662055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662055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27.12.2019</w:t>
            </w: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961DD9" w:rsidRPr="00EB62C9" w:rsidTr="00662055">
        <w:tc>
          <w:tcPr>
            <w:tcW w:w="643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4328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45" w:type="dxa"/>
          </w:tcPr>
          <w:p w:rsidR="00961DD9" w:rsidRPr="00EB62C9" w:rsidRDefault="00961DD9" w:rsidP="00EB62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EB62C9" w:rsidRPr="00EB62C9" w:rsidRDefault="00EB62C9" w:rsidP="00EB62C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B62C9" w:rsidRPr="00EB62C9" w:rsidRDefault="00EB62C9" w:rsidP="00EB62C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B62C9" w:rsidRPr="00EB62C9" w:rsidRDefault="00EB62C9" w:rsidP="00EB62C9">
      <w:pPr>
        <w:rPr>
          <w:rFonts w:ascii="Calibri" w:hAnsi="Calibri"/>
          <w:sz w:val="22"/>
          <w:szCs w:val="22"/>
        </w:rPr>
      </w:pPr>
    </w:p>
    <w:p w:rsidR="00443C86" w:rsidRDefault="00443C86"/>
    <w:sectPr w:rsidR="00443C86" w:rsidSect="00EB6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5"/>
    <w:rsid w:val="00227AC8"/>
    <w:rsid w:val="00443C86"/>
    <w:rsid w:val="00796708"/>
    <w:rsid w:val="007D0FA5"/>
    <w:rsid w:val="00961DD9"/>
    <w:rsid w:val="00C30E9A"/>
    <w:rsid w:val="00EB62C9"/>
    <w:rsid w:val="00F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2C9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B6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2C9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B6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2018-05-23T11:24:00Z</cp:lastPrinted>
  <dcterms:created xsi:type="dcterms:W3CDTF">2018-04-20T12:17:00Z</dcterms:created>
  <dcterms:modified xsi:type="dcterms:W3CDTF">2018-05-23T11:26:00Z</dcterms:modified>
</cp:coreProperties>
</file>