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731" w:rsidRPr="00317119" w:rsidRDefault="002670B8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CD6D88" wp14:editId="40EFA172">
            <wp:simplePos x="0" y="0"/>
            <wp:positionH relativeFrom="column">
              <wp:posOffset>2847340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731" w:rsidRPr="003171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1" w:rsidRPr="00F11D3C" w:rsidRDefault="00321731" w:rsidP="0002447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1731" w:rsidRPr="00432E22" w:rsidRDefault="00DC5878" w:rsidP="000244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</w:t>
      </w:r>
      <w:r w:rsidR="00CA6B98" w:rsidRPr="0043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="00CA6B98" w:rsidRPr="0043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2019</w:t>
      </w:r>
      <w:r w:rsidR="00321731" w:rsidRPr="0043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9C34FD" w:rsidRPr="0043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153FB8" w:rsidRPr="0043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C34FD" w:rsidRPr="0043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№ </w:t>
      </w:r>
      <w:r w:rsidR="00432E22" w:rsidRPr="0043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2670B8" w:rsidRDefault="001E4514" w:rsidP="00153FB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B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670B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53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7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сообщении</w:t>
      </w:r>
      <w:r w:rsidR="002670B8" w:rsidRPr="0015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0B8" w:rsidRDefault="002670B8" w:rsidP="00153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15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53FB8">
        <w:rPr>
          <w:rFonts w:ascii="Times New Roman" w:hAnsi="Times New Roman" w:cs="Times New Roman"/>
          <w:sz w:val="28"/>
          <w:szCs w:val="28"/>
        </w:rPr>
        <w:t xml:space="preserve">приеме предложений по кандидатурам </w:t>
      </w:r>
    </w:p>
    <w:p w:rsidR="002670B8" w:rsidRDefault="002670B8" w:rsidP="00153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153FB8">
        <w:rPr>
          <w:rFonts w:ascii="Times New Roman" w:hAnsi="Times New Roman" w:cs="Times New Roman"/>
          <w:sz w:val="28"/>
          <w:szCs w:val="28"/>
        </w:rPr>
        <w:t xml:space="preserve">членов избирательной комиссии с правом </w:t>
      </w:r>
    </w:p>
    <w:p w:rsidR="002670B8" w:rsidRDefault="002670B8" w:rsidP="00153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153FB8">
        <w:rPr>
          <w:rFonts w:ascii="Times New Roman" w:hAnsi="Times New Roman" w:cs="Times New Roman"/>
          <w:sz w:val="28"/>
          <w:szCs w:val="28"/>
        </w:rPr>
        <w:t>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 в состав избирательной </w:t>
      </w:r>
    </w:p>
    <w:p w:rsidR="002670B8" w:rsidRDefault="002670B8" w:rsidP="00153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53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670B8" w:rsidRDefault="002670B8" w:rsidP="002670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321731" w:rsidRPr="00153FB8" w:rsidRDefault="002670B8" w:rsidP="002670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3FB8">
        <w:rPr>
          <w:rFonts w:ascii="Times New Roman" w:hAnsi="Times New Roman" w:cs="Times New Roman"/>
          <w:sz w:val="28"/>
          <w:szCs w:val="28"/>
        </w:rPr>
        <w:t>Смоленского района Смоленской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</w:t>
      </w:r>
    </w:p>
    <w:p w:rsidR="002643F5" w:rsidRPr="00153FB8" w:rsidRDefault="002643F5" w:rsidP="00153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3F5" w:rsidRPr="002643F5" w:rsidRDefault="00E43C61" w:rsidP="002643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11194"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="009C34FD"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12.06.2002г. № 67-ФЗ «Об основных гарантиях избирательных прав и права на участие в референдуме граждан Российской Федерации», Областного закона от 24.04.2003 г. № 12-з «Об избирательных комиссиях, комиссиях референдума в Смоленской области», руководствуясь  </w:t>
      </w:r>
      <w:r w:rsidR="007547E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C34FD" w:rsidRPr="002643F5">
        <w:rPr>
          <w:rFonts w:ascii="Times New Roman" w:hAnsi="Times New Roman" w:cs="Times New Roman"/>
          <w:sz w:val="28"/>
          <w:szCs w:val="28"/>
          <w:lang w:eastAsia="ru-RU"/>
        </w:rPr>
        <w:t>ставом</w:t>
      </w:r>
      <w:r w:rsidR="00D11194"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Печерского сельского поселения Смоленского района Смоленской области</w:t>
      </w:r>
      <w:r w:rsidR="009C34FD" w:rsidRPr="002643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1194" w:rsidRPr="002643F5">
        <w:rPr>
          <w:rFonts w:ascii="Times New Roman" w:hAnsi="Times New Roman" w:cs="Times New Roman"/>
          <w:sz w:val="28"/>
          <w:szCs w:val="28"/>
          <w:lang w:eastAsia="ru-RU"/>
        </w:rPr>
        <w:t xml:space="preserve"> Совет депутатов Печерского сельского поселения Смоленского района Смоленской области</w:t>
      </w:r>
    </w:p>
    <w:p w:rsidR="00153FB8" w:rsidRPr="00024470" w:rsidRDefault="00321731" w:rsidP="0002447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3F5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2643F5" w:rsidRPr="00024470" w:rsidRDefault="00153FB8" w:rsidP="00024470">
      <w:pPr>
        <w:pStyle w:val="ConsPlusNonformat"/>
        <w:widowControl/>
        <w:numPr>
          <w:ilvl w:val="3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B8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о приеме предложений по кандидатурам членов избирательной комиссии </w:t>
      </w:r>
      <w:r w:rsidR="002643F5" w:rsidRPr="00153FB8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="002643F5">
        <w:rPr>
          <w:rFonts w:ascii="Times New Roman" w:hAnsi="Times New Roman" w:cs="Times New Roman"/>
          <w:sz w:val="28"/>
          <w:szCs w:val="28"/>
        </w:rPr>
        <w:t xml:space="preserve"> в состав избирательной комиссии </w:t>
      </w:r>
      <w:r w:rsidRPr="00153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43F5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  <w:r w:rsidRPr="00153FB8">
        <w:rPr>
          <w:rFonts w:ascii="Times New Roman" w:hAnsi="Times New Roman" w:cs="Times New Roman"/>
          <w:sz w:val="28"/>
          <w:szCs w:val="28"/>
        </w:rPr>
        <w:t>Смоленского района Смоленской о</w:t>
      </w:r>
      <w:r w:rsidR="002643F5">
        <w:rPr>
          <w:rFonts w:ascii="Times New Roman" w:hAnsi="Times New Roman" w:cs="Times New Roman"/>
          <w:sz w:val="28"/>
          <w:szCs w:val="28"/>
        </w:rPr>
        <w:t>бласти согласно приложению к настоящему решению.</w:t>
      </w:r>
    </w:p>
    <w:p w:rsidR="002643F5" w:rsidRPr="00024470" w:rsidRDefault="009C34FD" w:rsidP="00024470">
      <w:pPr>
        <w:pStyle w:val="a3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приеме предложений по кандидатурам членов избирательной комиссии муниципального образования Печерского сельского поселения Смоленского района Смоленской области и правом решающего голоса опубликовать в газете «Сельская правда»</w:t>
      </w:r>
      <w:r w:rsidR="0049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</w:t>
      </w:r>
      <w:r w:rsidR="00264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муниципального образования Печерского сельского поселения Смоленского района Смоленской области в информационно-коммуникационной сети «Интернет».</w:t>
      </w:r>
    </w:p>
    <w:p w:rsidR="002643F5" w:rsidRDefault="002643F5" w:rsidP="002643F5">
      <w:pPr>
        <w:pStyle w:val="a3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 в газете «Сельская правда».</w:t>
      </w:r>
    </w:p>
    <w:p w:rsidR="00D11194" w:rsidRDefault="00D11194" w:rsidP="003217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E0C" w:rsidRDefault="00496E0C" w:rsidP="003217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1" w:rsidRPr="00317119" w:rsidRDefault="00E43C61" w:rsidP="00D111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1731"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</w:t>
      </w:r>
    </w:p>
    <w:p w:rsidR="00321731" w:rsidRPr="00317119" w:rsidRDefault="00321731" w:rsidP="00D111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321731" w:rsidRPr="00317119" w:rsidRDefault="00321731" w:rsidP="00D1119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                   </w:t>
      </w:r>
      <w:r w:rsidR="00D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321731" w:rsidRPr="00317119" w:rsidRDefault="00321731" w:rsidP="00321731">
      <w:pPr>
        <w:tabs>
          <w:tab w:val="left" w:pos="12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736E8" w:rsidRPr="007249EE" w:rsidRDefault="00F736E8" w:rsidP="00F736E8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ИНФОРМАЦИОННОЕ </w:t>
      </w:r>
      <w:r w:rsidRPr="007249EE">
        <w:rPr>
          <w:rFonts w:ascii="Times New Roman" w:hAnsi="Times New Roman" w:cs="Times New Roman"/>
          <w:b/>
          <w:sz w:val="23"/>
          <w:szCs w:val="23"/>
        </w:rPr>
        <w:t>СООБЩЕНИЕ</w:t>
      </w:r>
    </w:p>
    <w:p w:rsidR="00F736E8" w:rsidRPr="007D2F14" w:rsidRDefault="00F736E8" w:rsidP="00F736E8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D2F14">
        <w:rPr>
          <w:rFonts w:ascii="Times New Roman" w:hAnsi="Times New Roman" w:cs="Times New Roman"/>
          <w:b/>
          <w:sz w:val="23"/>
          <w:szCs w:val="23"/>
        </w:rPr>
        <w:t xml:space="preserve">о приеме предложений по кандидатурам членов избирательной комиссии </w:t>
      </w:r>
    </w:p>
    <w:p w:rsidR="00F736E8" w:rsidRDefault="00F736E8" w:rsidP="00F736E8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D2F14">
        <w:rPr>
          <w:rFonts w:ascii="Times New Roman" w:hAnsi="Times New Roman" w:cs="Times New Roman"/>
          <w:b/>
          <w:sz w:val="23"/>
          <w:szCs w:val="23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3"/>
          <w:szCs w:val="23"/>
        </w:rPr>
        <w:t xml:space="preserve">Печерского сельского поселения </w:t>
      </w:r>
    </w:p>
    <w:p w:rsidR="00F736E8" w:rsidRPr="007D2F14" w:rsidRDefault="00F736E8" w:rsidP="00F736E8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Смоленского района </w:t>
      </w:r>
      <w:r w:rsidRPr="007D2F14">
        <w:rPr>
          <w:rFonts w:ascii="Times New Roman" w:hAnsi="Times New Roman" w:cs="Times New Roman"/>
          <w:b/>
          <w:sz w:val="23"/>
          <w:szCs w:val="23"/>
        </w:rPr>
        <w:t>Смоленской области с правом решающего голоса</w:t>
      </w:r>
    </w:p>
    <w:p w:rsidR="00F736E8" w:rsidRPr="007D2F14" w:rsidRDefault="00F736E8" w:rsidP="00F736E8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D2F14">
        <w:rPr>
          <w:rFonts w:ascii="Times New Roman" w:hAnsi="Times New Roman" w:cs="Times New Roman"/>
          <w:sz w:val="23"/>
          <w:szCs w:val="23"/>
        </w:rPr>
        <w:t xml:space="preserve">Руководствуясь пунктом 7 статьи 24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 w:cs="Times New Roman"/>
          <w:sz w:val="23"/>
          <w:szCs w:val="23"/>
        </w:rPr>
        <w:t>Совет депутатов Печерского сельского поселения Смоленского района Смоленской области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7D2F14">
        <w:rPr>
          <w:rFonts w:ascii="Times New Roman" w:hAnsi="Times New Roman" w:cs="Times New Roman"/>
          <w:sz w:val="23"/>
          <w:szCs w:val="23"/>
        </w:rPr>
        <w:t>объявляет прием предложений по кандидатурам для назначения членов избирательной комиссии муниципального образования</w:t>
      </w:r>
      <w:r>
        <w:rPr>
          <w:rFonts w:ascii="Times New Roman" w:hAnsi="Times New Roman" w:cs="Times New Roman"/>
          <w:sz w:val="23"/>
          <w:szCs w:val="23"/>
        </w:rPr>
        <w:t xml:space="preserve"> Печерского сельского поселения Смоленского района</w:t>
      </w:r>
      <w:r w:rsidRPr="007D2F14">
        <w:rPr>
          <w:rFonts w:ascii="Times New Roman" w:hAnsi="Times New Roman" w:cs="Times New Roman"/>
          <w:sz w:val="23"/>
          <w:szCs w:val="23"/>
        </w:rPr>
        <w:t xml:space="preserve"> Смоленской области с правом решающего голоса.</w:t>
      </w:r>
    </w:p>
    <w:p w:rsidR="00F736E8" w:rsidRDefault="00F736E8" w:rsidP="00F736E8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 xml:space="preserve">Прием документов </w:t>
      </w:r>
      <w:proofErr w:type="gramStart"/>
      <w:r w:rsidRPr="007249EE">
        <w:rPr>
          <w:rFonts w:ascii="Times New Roman" w:hAnsi="Times New Roman" w:cs="Times New Roman"/>
          <w:sz w:val="23"/>
          <w:szCs w:val="23"/>
        </w:rPr>
        <w:t>осуществляется  в</w:t>
      </w:r>
      <w:proofErr w:type="gramEnd"/>
      <w:r w:rsidRPr="007249EE">
        <w:rPr>
          <w:rFonts w:ascii="Times New Roman" w:hAnsi="Times New Roman" w:cs="Times New Roman"/>
          <w:sz w:val="23"/>
          <w:szCs w:val="23"/>
        </w:rPr>
        <w:t xml:space="preserve"> течение 3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7249EE">
        <w:rPr>
          <w:rFonts w:ascii="Times New Roman" w:hAnsi="Times New Roman" w:cs="Times New Roman"/>
          <w:sz w:val="23"/>
          <w:szCs w:val="23"/>
        </w:rPr>
        <w:t xml:space="preserve"> дней со дня опубликования настоящего сообщения</w:t>
      </w:r>
      <w:r>
        <w:rPr>
          <w:rFonts w:ascii="Times New Roman" w:hAnsi="Times New Roman" w:cs="Times New Roman"/>
          <w:sz w:val="23"/>
          <w:szCs w:val="23"/>
        </w:rPr>
        <w:t xml:space="preserve"> по адресу: Смоленская область, Смоленский район, с. </w:t>
      </w:r>
      <w:proofErr w:type="spellStart"/>
      <w:r>
        <w:rPr>
          <w:rFonts w:ascii="Times New Roman" w:hAnsi="Times New Roman" w:cs="Times New Roman"/>
          <w:sz w:val="23"/>
          <w:szCs w:val="23"/>
        </w:rPr>
        <w:t>Печерск</w:t>
      </w:r>
      <w:proofErr w:type="spellEnd"/>
      <w:r>
        <w:rPr>
          <w:rFonts w:ascii="Times New Roman" w:hAnsi="Times New Roman" w:cs="Times New Roman"/>
          <w:sz w:val="23"/>
          <w:szCs w:val="23"/>
        </w:rPr>
        <w:t>, ул. Минская, д.7.</w:t>
      </w:r>
    </w:p>
    <w:p w:rsidR="00F736E8" w:rsidRPr="00341648" w:rsidRDefault="00F736E8" w:rsidP="00F736E8">
      <w:pPr>
        <w:pStyle w:val="ConsPlusNonformat"/>
        <w:widowControl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proofErr w:type="gramStart"/>
      <w:r w:rsidRPr="007249EE">
        <w:rPr>
          <w:rFonts w:ascii="Times New Roman" w:hAnsi="Times New Roman" w:cs="Times New Roman"/>
          <w:sz w:val="23"/>
          <w:szCs w:val="23"/>
        </w:rPr>
        <w:t>Тел.(</w:t>
      </w:r>
      <w:proofErr w:type="gramEnd"/>
      <w:r w:rsidRPr="007249EE">
        <w:rPr>
          <w:rFonts w:ascii="Times New Roman" w:hAnsi="Times New Roman" w:cs="Times New Roman"/>
          <w:sz w:val="23"/>
          <w:szCs w:val="23"/>
        </w:rPr>
        <w:t>4812)</w:t>
      </w:r>
      <w:r>
        <w:rPr>
          <w:rFonts w:ascii="Times New Roman" w:hAnsi="Times New Roman" w:cs="Times New Roman"/>
          <w:sz w:val="23"/>
          <w:szCs w:val="23"/>
        </w:rPr>
        <w:t xml:space="preserve"> 42-29-40 </w:t>
      </w:r>
      <w:r w:rsidRPr="007249EE">
        <w:rPr>
          <w:rFonts w:ascii="Times New Roman" w:hAnsi="Times New Roman" w:cs="Times New Roman"/>
          <w:sz w:val="23"/>
          <w:szCs w:val="23"/>
        </w:rPr>
        <w:t xml:space="preserve">Режим работы: понедельник - пятница  с </w:t>
      </w:r>
      <w:r>
        <w:rPr>
          <w:rFonts w:ascii="Times New Roman" w:hAnsi="Times New Roman" w:cs="Times New Roman"/>
          <w:sz w:val="23"/>
          <w:szCs w:val="23"/>
        </w:rPr>
        <w:t xml:space="preserve">8.30 </w:t>
      </w:r>
      <w:r w:rsidRPr="007249EE">
        <w:rPr>
          <w:rFonts w:ascii="Times New Roman" w:hAnsi="Times New Roman" w:cs="Times New Roman"/>
          <w:sz w:val="23"/>
          <w:szCs w:val="23"/>
        </w:rPr>
        <w:t xml:space="preserve">до </w:t>
      </w:r>
      <w:r>
        <w:rPr>
          <w:rFonts w:ascii="Times New Roman" w:hAnsi="Times New Roman" w:cs="Times New Roman"/>
          <w:sz w:val="23"/>
          <w:szCs w:val="23"/>
        </w:rPr>
        <w:t xml:space="preserve">16.30 перерыв с 13 </w:t>
      </w:r>
      <w:r w:rsidRPr="007249EE">
        <w:rPr>
          <w:rFonts w:ascii="Times New Roman" w:hAnsi="Times New Roman" w:cs="Times New Roman"/>
          <w:sz w:val="23"/>
          <w:szCs w:val="23"/>
        </w:rPr>
        <w:t xml:space="preserve">до </w:t>
      </w:r>
      <w:r>
        <w:rPr>
          <w:rFonts w:ascii="Times New Roman" w:hAnsi="Times New Roman" w:cs="Times New Roman"/>
          <w:sz w:val="23"/>
          <w:szCs w:val="23"/>
        </w:rPr>
        <w:t xml:space="preserve">14 </w:t>
      </w:r>
      <w:r w:rsidRPr="007249EE">
        <w:rPr>
          <w:rFonts w:ascii="Times New Roman" w:hAnsi="Times New Roman" w:cs="Times New Roman"/>
          <w:sz w:val="23"/>
          <w:szCs w:val="23"/>
        </w:rPr>
        <w:t>.</w:t>
      </w:r>
    </w:p>
    <w:p w:rsidR="00F736E8" w:rsidRPr="007249EE" w:rsidRDefault="00F736E8" w:rsidP="00F736E8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 xml:space="preserve">При внесении предложений по кандидатурам для назначения членов </w:t>
      </w:r>
      <w:r w:rsidRPr="003C66FE">
        <w:rPr>
          <w:rFonts w:ascii="Times New Roman" w:hAnsi="Times New Roman" w:cs="Times New Roman"/>
          <w:sz w:val="23"/>
          <w:szCs w:val="23"/>
        </w:rPr>
        <w:t xml:space="preserve">избирательной комиссии муниципального образования </w:t>
      </w:r>
      <w:r w:rsidRPr="007249EE">
        <w:rPr>
          <w:rFonts w:ascii="Times New Roman" w:hAnsi="Times New Roman" w:cs="Times New Roman"/>
          <w:sz w:val="23"/>
          <w:szCs w:val="23"/>
        </w:rPr>
        <w:t>необходимо представить следующий перечень документов, необходимых при внесении предложений по кандидатурам в состав избирательной комиссии:</w:t>
      </w:r>
    </w:p>
    <w:p w:rsidR="00F736E8" w:rsidRPr="007249EE" w:rsidRDefault="00F736E8" w:rsidP="00F736E8">
      <w:pPr>
        <w:pStyle w:val="ConsPlusNonformat"/>
        <w:widowControl/>
        <w:ind w:firstLine="70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249EE">
        <w:rPr>
          <w:rFonts w:ascii="Times New Roman" w:hAnsi="Times New Roman" w:cs="Times New Roman"/>
          <w:b/>
          <w:sz w:val="23"/>
          <w:szCs w:val="23"/>
        </w:rPr>
        <w:t>Для политических партий, их региональных отделений, иных структурных подразделений</w:t>
      </w:r>
    </w:p>
    <w:p w:rsidR="00F736E8" w:rsidRPr="007249EE" w:rsidRDefault="00F736E8" w:rsidP="00F736E8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избирательной комиссии, оформленное в соответствии с требованиями устава политической партии.</w:t>
      </w:r>
    </w:p>
    <w:p w:rsidR="00F736E8" w:rsidRPr="007249EE" w:rsidRDefault="00F736E8" w:rsidP="00F736E8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избирательной комиссии о делегировании указанных полномочий, оформленное в соответствии с требованиями устава.</w:t>
      </w:r>
    </w:p>
    <w:p w:rsidR="00F736E8" w:rsidRPr="007249EE" w:rsidRDefault="00F736E8" w:rsidP="00F736E8">
      <w:pPr>
        <w:pStyle w:val="ConsPlusNonformat"/>
        <w:widowControl/>
        <w:ind w:firstLine="70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249EE">
        <w:rPr>
          <w:rFonts w:ascii="Times New Roman" w:hAnsi="Times New Roman" w:cs="Times New Roman"/>
          <w:b/>
          <w:sz w:val="23"/>
          <w:szCs w:val="23"/>
        </w:rPr>
        <w:t>Для иных общественных объединений</w:t>
      </w:r>
    </w:p>
    <w:p w:rsidR="00F736E8" w:rsidRPr="007249EE" w:rsidRDefault="00F736E8" w:rsidP="00F736E8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736E8" w:rsidRPr="007249EE" w:rsidRDefault="00F736E8" w:rsidP="00F736E8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>2. Решение полномочного (руководящего или иного) органа общественного объединения о внесении предложения о кандидатурах в состав избирательной комиссии,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F736E8" w:rsidRPr="007249EE" w:rsidRDefault="00F736E8" w:rsidP="00F736E8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избирательной комиссии, о делегировании таких полномочий и решение органа, которому делегированы эти полномочия, о внесении предложений в состав избирательной комиссии.</w:t>
      </w:r>
    </w:p>
    <w:p w:rsidR="00F736E8" w:rsidRPr="007249EE" w:rsidRDefault="00F736E8" w:rsidP="00F736E8">
      <w:pPr>
        <w:pStyle w:val="ConsPlusNonformat"/>
        <w:widowControl/>
        <w:ind w:firstLine="70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249EE">
        <w:rPr>
          <w:rFonts w:ascii="Times New Roman" w:hAnsi="Times New Roman" w:cs="Times New Roman"/>
          <w:b/>
          <w:sz w:val="23"/>
          <w:szCs w:val="23"/>
        </w:rPr>
        <w:t>Для иных субъектов права внесения кандидатур в состав избирательной комиссии</w:t>
      </w:r>
    </w:p>
    <w:p w:rsidR="00F736E8" w:rsidRPr="007249EE" w:rsidRDefault="00F736E8" w:rsidP="00F736E8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F736E8" w:rsidRPr="007249EE" w:rsidRDefault="00F736E8" w:rsidP="00F736E8">
      <w:pPr>
        <w:pStyle w:val="ConsPlusNonformat"/>
        <w:widowControl/>
        <w:ind w:firstLine="70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249EE">
        <w:rPr>
          <w:rFonts w:ascii="Times New Roman" w:hAnsi="Times New Roman" w:cs="Times New Roman"/>
          <w:b/>
          <w:sz w:val="23"/>
          <w:szCs w:val="23"/>
        </w:rPr>
        <w:t>Кроме того, субъектами права внесения кандидатур должны быть представлены:</w:t>
      </w:r>
    </w:p>
    <w:p w:rsidR="00F736E8" w:rsidRPr="007249EE" w:rsidRDefault="00F736E8" w:rsidP="00F736E8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249EE">
        <w:rPr>
          <w:rFonts w:ascii="Times New Roman" w:hAnsi="Times New Roman" w:cs="Times New Roman"/>
          <w:sz w:val="23"/>
          <w:szCs w:val="23"/>
        </w:rPr>
        <w:t>Две фотографии лица, предлагаемого в состав избирательной комиссии, размером 3*4 см.</w:t>
      </w:r>
    </w:p>
    <w:p w:rsidR="00F736E8" w:rsidRPr="007249EE" w:rsidRDefault="00F736E8" w:rsidP="00F736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>2. Письменное согласие гражданина РФ на его назначение в состав избирательной комиссии.</w:t>
      </w:r>
    </w:p>
    <w:p w:rsidR="00F736E8" w:rsidRPr="007249EE" w:rsidRDefault="00F736E8" w:rsidP="00F736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>3. Копия паспорта или документа, заменяющего паспорт гражданина РФ,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736E8" w:rsidRPr="007249EE" w:rsidRDefault="00F736E8" w:rsidP="00F736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249EE">
        <w:rPr>
          <w:rFonts w:ascii="Times New Roman" w:hAnsi="Times New Roman" w:cs="Times New Roman"/>
          <w:sz w:val="23"/>
          <w:szCs w:val="23"/>
        </w:rPr>
        <w:t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F736E8" w:rsidRDefault="00F736E8" w:rsidP="00F736E8">
      <w:pPr>
        <w:pStyle w:val="3"/>
        <w:tabs>
          <w:tab w:val="clear" w:pos="9639"/>
          <w:tab w:val="left" w:pos="9628"/>
        </w:tabs>
        <w:ind w:left="3969" w:right="0"/>
        <w:jc w:val="right"/>
        <w:rPr>
          <w:i w:val="0"/>
          <w:color w:val="333333"/>
          <w:sz w:val="23"/>
          <w:szCs w:val="23"/>
          <w:shd w:val="clear" w:color="auto" w:fill="FFFFFF"/>
        </w:rPr>
      </w:pPr>
    </w:p>
    <w:p w:rsidR="00F736E8" w:rsidRPr="00F736E8" w:rsidRDefault="00F736E8" w:rsidP="00F736E8">
      <w:pPr>
        <w:pStyle w:val="3"/>
        <w:tabs>
          <w:tab w:val="clear" w:pos="9639"/>
          <w:tab w:val="left" w:pos="9628"/>
        </w:tabs>
        <w:ind w:left="3969" w:right="0"/>
        <w:jc w:val="right"/>
        <w:rPr>
          <w:i w:val="0"/>
          <w:sz w:val="23"/>
          <w:szCs w:val="23"/>
          <w:shd w:val="clear" w:color="auto" w:fill="FFFFFF"/>
        </w:rPr>
      </w:pPr>
      <w:r w:rsidRPr="00F736E8">
        <w:rPr>
          <w:i w:val="0"/>
          <w:sz w:val="23"/>
          <w:szCs w:val="23"/>
          <w:shd w:val="clear" w:color="auto" w:fill="FFFFFF"/>
        </w:rPr>
        <w:t xml:space="preserve">Совет депутатов Печерского сельского поселения </w:t>
      </w:r>
    </w:p>
    <w:p w:rsidR="00F736E8" w:rsidRPr="00F736E8" w:rsidRDefault="00F736E8" w:rsidP="00F736E8">
      <w:pPr>
        <w:pStyle w:val="3"/>
        <w:tabs>
          <w:tab w:val="clear" w:pos="9639"/>
          <w:tab w:val="left" w:pos="9628"/>
        </w:tabs>
        <w:ind w:left="3969" w:right="0"/>
        <w:jc w:val="right"/>
        <w:rPr>
          <w:i w:val="0"/>
          <w:sz w:val="23"/>
          <w:szCs w:val="23"/>
        </w:rPr>
      </w:pPr>
      <w:bookmarkStart w:id="0" w:name="_GoBack"/>
      <w:bookmarkEnd w:id="0"/>
      <w:r w:rsidRPr="00F736E8">
        <w:rPr>
          <w:i w:val="0"/>
          <w:sz w:val="23"/>
          <w:szCs w:val="23"/>
          <w:shd w:val="clear" w:color="auto" w:fill="FFFFFF"/>
        </w:rPr>
        <w:t>Смоленского района Смоленской области</w:t>
      </w:r>
      <w:r w:rsidRPr="00F736E8">
        <w:rPr>
          <w:sz w:val="20"/>
        </w:rPr>
        <w:t xml:space="preserve"> </w:t>
      </w:r>
    </w:p>
    <w:p w:rsidR="00321731" w:rsidRPr="00F736E8" w:rsidRDefault="00321731" w:rsidP="0083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93" w:rsidRPr="00F736E8" w:rsidRDefault="00A12293" w:rsidP="0083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293" w:rsidRPr="00F736E8" w:rsidSect="00F736E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B54" w:rsidRDefault="00D80B54" w:rsidP="00CA6B98">
      <w:pPr>
        <w:spacing w:after="0" w:line="240" w:lineRule="auto"/>
      </w:pPr>
      <w:r>
        <w:separator/>
      </w:r>
    </w:p>
  </w:endnote>
  <w:endnote w:type="continuationSeparator" w:id="0">
    <w:p w:rsidR="00D80B54" w:rsidRDefault="00D80B54" w:rsidP="00CA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B54" w:rsidRDefault="00D80B54" w:rsidP="00CA6B98">
      <w:pPr>
        <w:spacing w:after="0" w:line="240" w:lineRule="auto"/>
      </w:pPr>
      <w:r>
        <w:separator/>
      </w:r>
    </w:p>
  </w:footnote>
  <w:footnote w:type="continuationSeparator" w:id="0">
    <w:p w:rsidR="00D80B54" w:rsidRDefault="00D80B54" w:rsidP="00CA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478"/>
    <w:multiLevelType w:val="multilevel"/>
    <w:tmpl w:val="962EEB3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1" w15:restartNumberingAfterBreak="0">
    <w:nsid w:val="075F0111"/>
    <w:multiLevelType w:val="hybridMultilevel"/>
    <w:tmpl w:val="B7F005DE"/>
    <w:lvl w:ilvl="0" w:tplc="2DCE8F0E">
      <w:start w:val="1"/>
      <w:numFmt w:val="decimal"/>
      <w:lvlText w:val="%1)"/>
      <w:lvlJc w:val="left"/>
      <w:pPr>
        <w:ind w:left="18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10955A6D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A779B1"/>
    <w:multiLevelType w:val="hybridMultilevel"/>
    <w:tmpl w:val="0AF4B5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437FC5"/>
    <w:multiLevelType w:val="hybridMultilevel"/>
    <w:tmpl w:val="014C2A4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318567F7"/>
    <w:multiLevelType w:val="hybridMultilevel"/>
    <w:tmpl w:val="86C262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68090D"/>
    <w:multiLevelType w:val="hybridMultilevel"/>
    <w:tmpl w:val="BE36CFAE"/>
    <w:lvl w:ilvl="0" w:tplc="BADAE51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4B6E7984"/>
    <w:multiLevelType w:val="hybridMultilevel"/>
    <w:tmpl w:val="3F70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E1B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A1F17DA"/>
    <w:multiLevelType w:val="hybridMultilevel"/>
    <w:tmpl w:val="8FFE99C8"/>
    <w:lvl w:ilvl="0" w:tplc="D5280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727B"/>
    <w:multiLevelType w:val="hybridMultilevel"/>
    <w:tmpl w:val="48FA26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2E34C5"/>
    <w:multiLevelType w:val="hybridMultilevel"/>
    <w:tmpl w:val="534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F770F"/>
    <w:multiLevelType w:val="hybridMultilevel"/>
    <w:tmpl w:val="753E4FA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A5736BF"/>
    <w:multiLevelType w:val="hybridMultilevel"/>
    <w:tmpl w:val="0DF48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B435A4"/>
    <w:multiLevelType w:val="hybridMultilevel"/>
    <w:tmpl w:val="7DD01270"/>
    <w:lvl w:ilvl="0" w:tplc="952AD192">
      <w:start w:val="1"/>
      <w:numFmt w:val="decimal"/>
      <w:lvlText w:val="%1)"/>
      <w:lvlJc w:val="left"/>
      <w:pPr>
        <w:ind w:left="165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4E"/>
    <w:rsid w:val="00024470"/>
    <w:rsid w:val="00076C41"/>
    <w:rsid w:val="00153FB8"/>
    <w:rsid w:val="001E4514"/>
    <w:rsid w:val="002643F5"/>
    <w:rsid w:val="002670B8"/>
    <w:rsid w:val="00302D36"/>
    <w:rsid w:val="00321731"/>
    <w:rsid w:val="0034279E"/>
    <w:rsid w:val="00412DEC"/>
    <w:rsid w:val="00432E22"/>
    <w:rsid w:val="00460EBC"/>
    <w:rsid w:val="00496E0C"/>
    <w:rsid w:val="0050279F"/>
    <w:rsid w:val="00594E65"/>
    <w:rsid w:val="00674F4E"/>
    <w:rsid w:val="006B1F6B"/>
    <w:rsid w:val="0072240E"/>
    <w:rsid w:val="007547EE"/>
    <w:rsid w:val="00797D45"/>
    <w:rsid w:val="00834273"/>
    <w:rsid w:val="008B7809"/>
    <w:rsid w:val="009C34FD"/>
    <w:rsid w:val="00A12293"/>
    <w:rsid w:val="00A150C3"/>
    <w:rsid w:val="00B13E53"/>
    <w:rsid w:val="00B22C63"/>
    <w:rsid w:val="00B455AD"/>
    <w:rsid w:val="00C522F4"/>
    <w:rsid w:val="00CA6B98"/>
    <w:rsid w:val="00D11194"/>
    <w:rsid w:val="00D80B54"/>
    <w:rsid w:val="00D81593"/>
    <w:rsid w:val="00DC5878"/>
    <w:rsid w:val="00E1325C"/>
    <w:rsid w:val="00E43C61"/>
    <w:rsid w:val="00ED7EAA"/>
    <w:rsid w:val="00F12B89"/>
    <w:rsid w:val="00F736E8"/>
    <w:rsid w:val="00FA1773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04511-DDAF-465D-8A34-2B38359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7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2D36"/>
    <w:pPr>
      <w:spacing w:after="0" w:line="240" w:lineRule="auto"/>
    </w:pPr>
  </w:style>
  <w:style w:type="paragraph" w:customStyle="1" w:styleId="ConsPlusNonformat">
    <w:name w:val="ConsPlusNonformat"/>
    <w:rsid w:val="00153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6B98"/>
  </w:style>
  <w:style w:type="paragraph" w:styleId="aa">
    <w:name w:val="footer"/>
    <w:basedOn w:val="a"/>
    <w:link w:val="ab"/>
    <w:uiPriority w:val="99"/>
    <w:unhideWhenUsed/>
    <w:rsid w:val="00CA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6B98"/>
  </w:style>
  <w:style w:type="paragraph" w:styleId="3">
    <w:name w:val="Body Text 3"/>
    <w:basedOn w:val="a"/>
    <w:link w:val="30"/>
    <w:semiHidden/>
    <w:rsid w:val="00F736E8"/>
    <w:pPr>
      <w:tabs>
        <w:tab w:val="left" w:pos="9356"/>
        <w:tab w:val="left" w:pos="9639"/>
      </w:tabs>
      <w:spacing w:after="0" w:line="240" w:lineRule="auto"/>
      <w:ind w:right="3345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736E8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</cp:revision>
  <cp:lastPrinted>2019-02-28T05:39:00Z</cp:lastPrinted>
  <dcterms:created xsi:type="dcterms:W3CDTF">2019-02-28T09:48:00Z</dcterms:created>
  <dcterms:modified xsi:type="dcterms:W3CDTF">2019-02-28T09:48:00Z</dcterms:modified>
</cp:coreProperties>
</file>