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EE" w:rsidRDefault="00F401EE" w:rsidP="002C26B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3952D" wp14:editId="59EEB2E4">
            <wp:extent cx="736600" cy="838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ПЕЧЕРСКОГО СЕЛЬСКОГО ПОСЕЛЕНИЯ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9340FC" w:rsidRDefault="00E846AD" w:rsidP="002C26B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6"/>
          <w:szCs w:val="26"/>
        </w:rPr>
      </w:pPr>
    </w:p>
    <w:p w:rsidR="00F401EE" w:rsidRPr="009340FC" w:rsidRDefault="00E846AD" w:rsidP="006E7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от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25 ноября 2020 года                                                                      </w:t>
      </w:r>
      <w:r w:rsidR="00D30C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 </w:t>
      </w:r>
      <w:r w:rsidR="00A64E6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0929F4" w:rsidRPr="009340FC">
        <w:rPr>
          <w:rFonts w:ascii="Times New Roman" w:hAnsi="Times New Roman" w:cs="Times New Roman"/>
          <w:sz w:val="26"/>
          <w:szCs w:val="26"/>
        </w:rPr>
        <w:t>№</w:t>
      </w:r>
      <w:r w:rsidR="00612A11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E846AD" w:rsidRPr="009340FC" w:rsidRDefault="00E846A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О предоставлении объекта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511CB1" w:rsidRPr="009340F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в аренду</w:t>
      </w:r>
      <w:r w:rsidR="00403C2F" w:rsidRPr="009340FC">
        <w:rPr>
          <w:rFonts w:ascii="Times New Roman" w:hAnsi="Times New Roman" w:cs="Times New Roman"/>
          <w:sz w:val="26"/>
          <w:szCs w:val="26"/>
        </w:rPr>
        <w:t>.</w:t>
      </w:r>
    </w:p>
    <w:p w:rsidR="0086604F" w:rsidRPr="009340FC" w:rsidRDefault="0086604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В соответствии с</w:t>
      </w:r>
      <w:r w:rsidR="00317A53">
        <w:rPr>
          <w:rFonts w:ascii="Times New Roman" w:hAnsi="Times New Roman" w:cs="Times New Roman"/>
          <w:sz w:val="26"/>
          <w:szCs w:val="26"/>
        </w:rPr>
        <w:t xml:space="preserve"> п.9 статьи 17.1 </w:t>
      </w:r>
      <w:r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317A53">
        <w:rPr>
          <w:rFonts w:ascii="Times New Roman" w:hAnsi="Times New Roman" w:cs="Times New Roman"/>
          <w:sz w:val="26"/>
          <w:szCs w:val="26"/>
        </w:rPr>
        <w:t>Федерального закона</w:t>
      </w:r>
      <w:bookmarkStart w:id="0" w:name="_GoBack"/>
      <w:bookmarkEnd w:id="0"/>
      <w:r w:rsidRPr="009340FC">
        <w:rPr>
          <w:rFonts w:ascii="Times New Roman" w:hAnsi="Times New Roman" w:cs="Times New Roman"/>
          <w:sz w:val="26"/>
          <w:szCs w:val="26"/>
        </w:rPr>
        <w:t xml:space="preserve"> от 26 июля 2006 года № 135-ФЗ «О защите конкуренции», 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</w:t>
      </w:r>
      <w:r w:rsidRPr="009340FC">
        <w:rPr>
          <w:rFonts w:ascii="Times New Roman" w:hAnsi="Times New Roman" w:cs="Times New Roman"/>
          <w:sz w:val="26"/>
          <w:szCs w:val="26"/>
        </w:rPr>
        <w:t xml:space="preserve">от  </w:t>
      </w:r>
      <w:r w:rsidR="00403C2F" w:rsidRPr="009340FC">
        <w:rPr>
          <w:rFonts w:ascii="Times New Roman" w:hAnsi="Times New Roman" w:cs="Times New Roman"/>
          <w:sz w:val="26"/>
          <w:szCs w:val="26"/>
        </w:rPr>
        <w:t>06 октября 2006 года № 106</w:t>
      </w:r>
      <w:r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управления и распоряжения муниципальной собственнос</w:t>
      </w:r>
      <w:r w:rsidR="00403C2F" w:rsidRPr="009340FC">
        <w:rPr>
          <w:rFonts w:ascii="Times New Roman" w:hAnsi="Times New Roman" w:cs="Times New Roman"/>
          <w:sz w:val="26"/>
          <w:szCs w:val="26"/>
        </w:rPr>
        <w:t>тью муниципального образования Печерского сельского поселения Смоленского района</w:t>
      </w:r>
      <w:r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области»,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области </w:t>
      </w:r>
      <w:r w:rsidRPr="009340FC">
        <w:rPr>
          <w:rFonts w:ascii="Times New Roman" w:hAnsi="Times New Roman" w:cs="Times New Roman"/>
          <w:sz w:val="26"/>
          <w:szCs w:val="26"/>
        </w:rPr>
        <w:t xml:space="preserve">от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28 ноября 2018 года </w:t>
      </w:r>
      <w:r w:rsidRPr="009340FC">
        <w:rPr>
          <w:rFonts w:ascii="Times New Roman" w:hAnsi="Times New Roman" w:cs="Times New Roman"/>
          <w:sz w:val="26"/>
          <w:szCs w:val="26"/>
        </w:rPr>
        <w:t xml:space="preserve">№ </w:t>
      </w:r>
      <w:r w:rsidR="00403C2F" w:rsidRPr="009340FC">
        <w:rPr>
          <w:rFonts w:ascii="Times New Roman" w:hAnsi="Times New Roman" w:cs="Times New Roman"/>
          <w:sz w:val="26"/>
          <w:szCs w:val="26"/>
        </w:rPr>
        <w:t>33</w:t>
      </w:r>
      <w:r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порядка определения годовой арендной платы за пользование объектами муниципальной собственности муниципального образования «Смоленский район» Смоленской области», положением о порядке сдачи в аренду объектов муниципальной собственно</w:t>
      </w:r>
      <w:r w:rsidR="00403C2F" w:rsidRPr="009340FC">
        <w:rPr>
          <w:rFonts w:ascii="Times New Roman" w:hAnsi="Times New Roman" w:cs="Times New Roman"/>
          <w:sz w:val="26"/>
          <w:szCs w:val="26"/>
        </w:rPr>
        <w:t>сти муниципального образования Печерского сельского поселения Смоленского района</w:t>
      </w:r>
      <w:r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области,  на основании обращения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="00612A11">
        <w:rPr>
          <w:rFonts w:ascii="Times New Roman" w:hAnsi="Times New Roman" w:cs="Times New Roman"/>
          <w:sz w:val="26"/>
          <w:szCs w:val="26"/>
        </w:rPr>
        <w:t>Иванушкина Александра Анатольевича от 03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.11.2020 </w:t>
      </w:r>
      <w:r w:rsidR="00364163">
        <w:rPr>
          <w:rFonts w:ascii="Times New Roman" w:hAnsi="Times New Roman" w:cs="Times New Roman"/>
          <w:sz w:val="26"/>
          <w:szCs w:val="26"/>
        </w:rPr>
        <w:t xml:space="preserve">      </w:t>
      </w:r>
      <w:r w:rsidR="00403C2F" w:rsidRPr="009340FC">
        <w:rPr>
          <w:rFonts w:ascii="Times New Roman" w:hAnsi="Times New Roman" w:cs="Times New Roman"/>
          <w:sz w:val="26"/>
          <w:szCs w:val="26"/>
        </w:rPr>
        <w:t>№</w:t>
      </w:r>
      <w:r w:rsidR="00364163">
        <w:rPr>
          <w:rFonts w:ascii="Times New Roman" w:hAnsi="Times New Roman" w:cs="Times New Roman"/>
          <w:sz w:val="26"/>
          <w:szCs w:val="26"/>
        </w:rPr>
        <w:t xml:space="preserve"> 201</w:t>
      </w:r>
      <w:r w:rsidRPr="009340FC">
        <w:rPr>
          <w:rFonts w:ascii="Times New Roman" w:hAnsi="Times New Roman" w:cs="Times New Roman"/>
          <w:sz w:val="26"/>
          <w:szCs w:val="26"/>
        </w:rPr>
        <w:t>,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Совет депутатов Печерского сельского поселения Смоленского района Смоленской области,</w:t>
      </w:r>
    </w:p>
    <w:p w:rsidR="00403C2F" w:rsidRPr="009340FC" w:rsidRDefault="00403C2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РЕШИЛ:</w:t>
      </w:r>
    </w:p>
    <w:p w:rsidR="005164CD" w:rsidRPr="009340FC" w:rsidRDefault="00403C2F" w:rsidP="002C26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1. Предоставить объект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муниципальной собственно</w:t>
      </w:r>
      <w:r w:rsidRPr="009340FC">
        <w:rPr>
          <w:rFonts w:ascii="Times New Roman" w:hAnsi="Times New Roman" w:cs="Times New Roman"/>
          <w:sz w:val="26"/>
          <w:szCs w:val="26"/>
        </w:rPr>
        <w:t>сти муниципального образования Печерского сельского поселения Смоленского района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 – </w:t>
      </w:r>
      <w:proofErr w:type="gramStart"/>
      <w:r w:rsidR="00364163">
        <w:rPr>
          <w:rFonts w:ascii="Times New Roman" w:hAnsi="Times New Roman"/>
          <w:sz w:val="26"/>
          <w:szCs w:val="26"/>
        </w:rPr>
        <w:t>нежило</w:t>
      </w:r>
      <w:r w:rsidRPr="009340FC">
        <w:rPr>
          <w:rFonts w:ascii="Times New Roman" w:hAnsi="Times New Roman"/>
          <w:sz w:val="26"/>
          <w:szCs w:val="26"/>
        </w:rPr>
        <w:t>е</w:t>
      </w:r>
      <w:r w:rsidR="00364163">
        <w:rPr>
          <w:rFonts w:ascii="Times New Roman" w:hAnsi="Times New Roman"/>
          <w:sz w:val="26"/>
          <w:szCs w:val="26"/>
        </w:rPr>
        <w:t xml:space="preserve">  </w:t>
      </w:r>
      <w:r w:rsidR="00A74FE5">
        <w:rPr>
          <w:rFonts w:ascii="Times New Roman" w:hAnsi="Times New Roman"/>
          <w:sz w:val="26"/>
          <w:szCs w:val="26"/>
        </w:rPr>
        <w:t>здание</w:t>
      </w:r>
      <w:proofErr w:type="gramEnd"/>
      <w:r w:rsidR="00A74FE5">
        <w:rPr>
          <w:rFonts w:ascii="Times New Roman" w:hAnsi="Times New Roman"/>
          <w:sz w:val="26"/>
          <w:szCs w:val="26"/>
        </w:rPr>
        <w:t xml:space="preserve"> </w:t>
      </w:r>
      <w:r w:rsidR="002C0592">
        <w:rPr>
          <w:rFonts w:ascii="Times New Roman" w:hAnsi="Times New Roman"/>
          <w:sz w:val="26"/>
          <w:szCs w:val="26"/>
        </w:rPr>
        <w:t xml:space="preserve">спортивный зал «Атлетик» </w:t>
      </w:r>
      <w:r w:rsidRPr="009340FC">
        <w:rPr>
          <w:rFonts w:ascii="Times New Roman" w:hAnsi="Times New Roman"/>
          <w:sz w:val="26"/>
          <w:szCs w:val="26"/>
        </w:rPr>
        <w:t xml:space="preserve">общей площадью </w:t>
      </w:r>
      <w:r w:rsidR="00A74FE5">
        <w:rPr>
          <w:rFonts w:ascii="Times New Roman" w:hAnsi="Times New Roman"/>
          <w:sz w:val="26"/>
          <w:szCs w:val="26"/>
        </w:rPr>
        <w:t xml:space="preserve">229.2 </w:t>
      </w:r>
      <w:proofErr w:type="spellStart"/>
      <w:r w:rsidRPr="009340FC">
        <w:rPr>
          <w:rFonts w:ascii="Times New Roman" w:hAnsi="Times New Roman"/>
          <w:sz w:val="26"/>
          <w:szCs w:val="26"/>
        </w:rPr>
        <w:t>кв.м</w:t>
      </w:r>
      <w:proofErr w:type="spellEnd"/>
      <w:r w:rsidR="002C0592">
        <w:rPr>
          <w:rFonts w:ascii="Times New Roman" w:hAnsi="Times New Roman"/>
          <w:sz w:val="26"/>
          <w:szCs w:val="26"/>
        </w:rPr>
        <w:t>, расположенный</w:t>
      </w:r>
      <w:r w:rsidR="002C26B5" w:rsidRPr="009340FC">
        <w:rPr>
          <w:rFonts w:ascii="Times New Roman" w:hAnsi="Times New Roman"/>
          <w:sz w:val="26"/>
          <w:szCs w:val="26"/>
        </w:rPr>
        <w:t xml:space="preserve"> по адресу: Смоленс</w:t>
      </w:r>
      <w:r w:rsidR="005164CD" w:rsidRPr="009340FC">
        <w:rPr>
          <w:rFonts w:ascii="Times New Roman" w:hAnsi="Times New Roman"/>
          <w:sz w:val="26"/>
          <w:szCs w:val="26"/>
        </w:rPr>
        <w:t>кая область, Смоленский район, с</w:t>
      </w:r>
      <w:r w:rsidR="002C26B5" w:rsidRPr="009340FC">
        <w:rPr>
          <w:rFonts w:ascii="Times New Roman" w:hAnsi="Times New Roman"/>
          <w:sz w:val="26"/>
          <w:szCs w:val="26"/>
        </w:rPr>
        <w:t>.</w:t>
      </w:r>
      <w:r w:rsidR="005164CD" w:rsidRPr="009340FC">
        <w:rPr>
          <w:rFonts w:ascii="Times New Roman" w:hAnsi="Times New Roman"/>
          <w:sz w:val="26"/>
          <w:szCs w:val="26"/>
        </w:rPr>
        <w:t xml:space="preserve"> Печерск</w:t>
      </w:r>
      <w:r w:rsidR="002C26B5" w:rsidRPr="009340FC">
        <w:rPr>
          <w:rFonts w:ascii="Times New Roman" w:hAnsi="Times New Roman"/>
          <w:sz w:val="26"/>
          <w:szCs w:val="26"/>
        </w:rPr>
        <w:t>, ул.</w:t>
      </w:r>
      <w:r w:rsidR="00A74FE5">
        <w:rPr>
          <w:rFonts w:ascii="Times New Roman" w:hAnsi="Times New Roman"/>
          <w:sz w:val="26"/>
          <w:szCs w:val="26"/>
        </w:rPr>
        <w:t xml:space="preserve"> Минская, д. 23</w:t>
      </w:r>
      <w:r w:rsidR="002C26B5" w:rsidRPr="009340FC">
        <w:rPr>
          <w:rFonts w:ascii="Times New Roman" w:hAnsi="Times New Roman"/>
          <w:sz w:val="26"/>
          <w:szCs w:val="26"/>
        </w:rPr>
        <w:t xml:space="preserve"> </w:t>
      </w:r>
      <w:r w:rsidR="006A0D9A">
        <w:rPr>
          <w:rFonts w:ascii="Times New Roman" w:hAnsi="Times New Roman"/>
          <w:sz w:val="26"/>
          <w:szCs w:val="26"/>
        </w:rPr>
        <w:t>в аренду, на срок  с 29.</w:t>
      </w:r>
      <w:r w:rsidR="00364163">
        <w:rPr>
          <w:rFonts w:ascii="Times New Roman" w:hAnsi="Times New Roman"/>
          <w:sz w:val="26"/>
          <w:szCs w:val="26"/>
        </w:rPr>
        <w:t>1</w:t>
      </w:r>
      <w:r w:rsidR="006A0D9A">
        <w:rPr>
          <w:rFonts w:ascii="Times New Roman" w:hAnsi="Times New Roman"/>
          <w:sz w:val="26"/>
          <w:szCs w:val="26"/>
        </w:rPr>
        <w:t>2.2020г. по 28.11</w:t>
      </w:r>
      <w:r w:rsidR="002C26B5" w:rsidRPr="009340FC">
        <w:rPr>
          <w:rFonts w:ascii="Times New Roman" w:hAnsi="Times New Roman"/>
          <w:sz w:val="26"/>
          <w:szCs w:val="26"/>
        </w:rPr>
        <w:t>.2021г. для</w:t>
      </w:r>
      <w:r w:rsidR="00364163">
        <w:rPr>
          <w:rFonts w:ascii="Times New Roman" w:hAnsi="Times New Roman"/>
          <w:sz w:val="26"/>
          <w:szCs w:val="26"/>
        </w:rPr>
        <w:t xml:space="preserve"> занятий</w:t>
      </w:r>
      <w:r w:rsidR="002C0592">
        <w:rPr>
          <w:rFonts w:ascii="Times New Roman" w:hAnsi="Times New Roman"/>
          <w:sz w:val="26"/>
          <w:szCs w:val="26"/>
        </w:rPr>
        <w:t xml:space="preserve"> физической культурой и спортом. </w:t>
      </w:r>
      <w:r w:rsidR="006A0D9A">
        <w:rPr>
          <w:rFonts w:ascii="Times New Roman" w:hAnsi="Times New Roman"/>
          <w:sz w:val="26"/>
          <w:szCs w:val="26"/>
        </w:rPr>
        <w:t>.</w:t>
      </w:r>
    </w:p>
    <w:p w:rsidR="002C26B5" w:rsidRPr="009340FC" w:rsidRDefault="002C26B5" w:rsidP="002C26B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</w:p>
    <w:p w:rsidR="005164CD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Печерского сельского поселения</w:t>
      </w:r>
    </w:p>
    <w:p w:rsidR="002C26B5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Смоленского района Смоленской области      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40DC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40FC">
        <w:rPr>
          <w:rFonts w:ascii="Times New Roman" w:hAnsi="Times New Roman" w:cs="Times New Roman"/>
          <w:b/>
          <w:sz w:val="26"/>
          <w:szCs w:val="26"/>
        </w:rPr>
        <w:t>Ю.Л</w:t>
      </w:r>
      <w:r w:rsidR="002C26B5" w:rsidRPr="009340FC">
        <w:rPr>
          <w:rFonts w:ascii="Times New Roman" w:hAnsi="Times New Roman" w:cs="Times New Roman"/>
          <w:b/>
          <w:sz w:val="26"/>
          <w:szCs w:val="26"/>
        </w:rPr>
        <w:t>.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Pr="009340FC">
        <w:rPr>
          <w:rFonts w:ascii="Times New Roman" w:hAnsi="Times New Roman" w:cs="Times New Roman"/>
          <w:b/>
          <w:sz w:val="26"/>
          <w:szCs w:val="26"/>
        </w:rPr>
        <w:t>Митрофанов</w:t>
      </w:r>
    </w:p>
    <w:p w:rsidR="00851ECD" w:rsidRPr="009340FC" w:rsidRDefault="00851ECD">
      <w:pPr>
        <w:rPr>
          <w:sz w:val="26"/>
          <w:szCs w:val="26"/>
        </w:rPr>
      </w:pPr>
    </w:p>
    <w:sectPr w:rsidR="00851ECD" w:rsidRPr="009340FC" w:rsidSect="001D50E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7"/>
    <w:rsid w:val="000929F4"/>
    <w:rsid w:val="001D50E3"/>
    <w:rsid w:val="00240DC1"/>
    <w:rsid w:val="002608AC"/>
    <w:rsid w:val="002C0592"/>
    <w:rsid w:val="002C26B5"/>
    <w:rsid w:val="00317A53"/>
    <w:rsid w:val="00364163"/>
    <w:rsid w:val="00403C2F"/>
    <w:rsid w:val="00511CB1"/>
    <w:rsid w:val="005164CD"/>
    <w:rsid w:val="00612A11"/>
    <w:rsid w:val="006A0D9A"/>
    <w:rsid w:val="006E7DBA"/>
    <w:rsid w:val="00851ECD"/>
    <w:rsid w:val="00861CA2"/>
    <w:rsid w:val="0086604F"/>
    <w:rsid w:val="009340FC"/>
    <w:rsid w:val="00977819"/>
    <w:rsid w:val="00A64E67"/>
    <w:rsid w:val="00A74FE5"/>
    <w:rsid w:val="00BD30E3"/>
    <w:rsid w:val="00D30CC7"/>
    <w:rsid w:val="00D76057"/>
    <w:rsid w:val="00E846AD"/>
    <w:rsid w:val="00ED0FDF"/>
    <w:rsid w:val="00F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781C7"/>
  <w15:chartTrackingRefBased/>
  <w15:docId w15:val="{85ECB8E7-C534-4854-8226-D31967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B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26B5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26B5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C26B5"/>
    <w:pPr>
      <w:spacing w:after="120" w:line="240" w:lineRule="auto"/>
      <w:ind w:left="283"/>
    </w:pPr>
    <w:rPr>
      <w:rFonts w:ascii="Arial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C26B5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8A56-F919-4AC9-98BE-EE5BBAE1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2020-12-04T12:52:00Z</cp:lastPrinted>
  <dcterms:created xsi:type="dcterms:W3CDTF">2020-12-04T12:28:00Z</dcterms:created>
  <dcterms:modified xsi:type="dcterms:W3CDTF">2020-12-07T07:11:00Z</dcterms:modified>
</cp:coreProperties>
</file>