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EF" w:rsidRPr="00696EAB" w:rsidRDefault="00C40CEF" w:rsidP="00C40CEF">
      <w:pPr>
        <w:tabs>
          <w:tab w:val="left" w:pos="28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EF" w:rsidRPr="00696EAB" w:rsidRDefault="00C40CEF" w:rsidP="00C40CEF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C40CEF" w:rsidRPr="00696EAB" w:rsidRDefault="00C40CEF" w:rsidP="00C40CEF">
      <w:pPr>
        <w:tabs>
          <w:tab w:val="left" w:pos="2880"/>
        </w:tabs>
        <w:jc w:val="center"/>
        <w:rPr>
          <w:b/>
          <w:sz w:val="28"/>
          <w:szCs w:val="28"/>
        </w:rPr>
      </w:pPr>
      <w:r w:rsidRPr="00696EAB">
        <w:rPr>
          <w:b/>
          <w:sz w:val="28"/>
          <w:szCs w:val="28"/>
        </w:rPr>
        <w:t>СОВЕТ ДЕПУТАТОВ</w:t>
      </w:r>
    </w:p>
    <w:p w:rsidR="00C40CEF" w:rsidRPr="00696EAB" w:rsidRDefault="00C40CEF" w:rsidP="00C40CEF">
      <w:pPr>
        <w:tabs>
          <w:tab w:val="left" w:pos="2880"/>
        </w:tabs>
        <w:jc w:val="center"/>
        <w:rPr>
          <w:b/>
          <w:sz w:val="28"/>
          <w:szCs w:val="28"/>
        </w:rPr>
      </w:pPr>
      <w:r w:rsidRPr="00696EAB">
        <w:rPr>
          <w:b/>
          <w:sz w:val="28"/>
          <w:szCs w:val="28"/>
        </w:rPr>
        <w:t>ПЕЧЕРСКОГО СЕЛЬСКОГО ПОСЕЛЕНИЯ</w:t>
      </w:r>
    </w:p>
    <w:p w:rsidR="00C40CEF" w:rsidRPr="00696EAB" w:rsidRDefault="00C40CEF" w:rsidP="00C40CEF">
      <w:pPr>
        <w:tabs>
          <w:tab w:val="left" w:pos="2880"/>
        </w:tabs>
        <w:jc w:val="center"/>
        <w:rPr>
          <w:b/>
          <w:sz w:val="28"/>
          <w:szCs w:val="28"/>
        </w:rPr>
      </w:pPr>
      <w:r w:rsidRPr="00696EAB">
        <w:rPr>
          <w:b/>
          <w:sz w:val="28"/>
          <w:szCs w:val="28"/>
        </w:rPr>
        <w:t>СМОЛЕНСКОГО РАЙОНА СМОЛЕНСКОЙ ОБЛАСТИ</w:t>
      </w:r>
    </w:p>
    <w:p w:rsidR="00C40CEF" w:rsidRPr="00696EAB" w:rsidRDefault="00C40CEF" w:rsidP="00C40CEF">
      <w:pPr>
        <w:tabs>
          <w:tab w:val="left" w:pos="2880"/>
          <w:tab w:val="left" w:pos="6105"/>
        </w:tabs>
        <w:jc w:val="center"/>
        <w:rPr>
          <w:b/>
          <w:sz w:val="28"/>
          <w:szCs w:val="28"/>
        </w:rPr>
      </w:pPr>
    </w:p>
    <w:p w:rsidR="00C40CEF" w:rsidRPr="00696EAB" w:rsidRDefault="00C40CEF" w:rsidP="00C40CEF">
      <w:pPr>
        <w:keepNext/>
        <w:tabs>
          <w:tab w:val="left" w:pos="2880"/>
        </w:tabs>
        <w:spacing w:before="120" w:line="360" w:lineRule="auto"/>
        <w:ind w:righ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696EAB">
        <w:rPr>
          <w:b/>
          <w:sz w:val="28"/>
          <w:szCs w:val="28"/>
        </w:rPr>
        <w:t>Р</w:t>
      </w:r>
      <w:proofErr w:type="gramEnd"/>
      <w:r w:rsidRPr="00696EAB">
        <w:rPr>
          <w:b/>
          <w:sz w:val="28"/>
          <w:szCs w:val="28"/>
        </w:rPr>
        <w:t xml:space="preserve"> Е Ш Е Н И Е                                                        </w:t>
      </w:r>
    </w:p>
    <w:p w:rsidR="00C40CEF" w:rsidRPr="00F00460" w:rsidRDefault="00C40CEF" w:rsidP="00C40CEF">
      <w:pPr>
        <w:tabs>
          <w:tab w:val="left" w:pos="4200"/>
        </w:tabs>
        <w:ind w:left="720"/>
        <w:rPr>
          <w:sz w:val="28"/>
          <w:szCs w:val="28"/>
        </w:rPr>
      </w:pPr>
    </w:p>
    <w:p w:rsidR="00C40CEF" w:rsidRPr="00B95AB8" w:rsidRDefault="00C40CEF" w:rsidP="00C40CE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40CEF" w:rsidRPr="00696EAB" w:rsidRDefault="00C40CEF" w:rsidP="00C40CEF">
      <w:pPr>
        <w:rPr>
          <w:sz w:val="28"/>
          <w:szCs w:val="20"/>
        </w:rPr>
      </w:pPr>
      <w:r w:rsidRPr="00696EAB">
        <w:rPr>
          <w:sz w:val="28"/>
          <w:szCs w:val="20"/>
        </w:rPr>
        <w:t>от 2</w:t>
      </w:r>
      <w:r>
        <w:rPr>
          <w:sz w:val="28"/>
          <w:szCs w:val="20"/>
        </w:rPr>
        <w:t xml:space="preserve">8 апреля  </w:t>
      </w:r>
      <w:r w:rsidRPr="00696EAB">
        <w:rPr>
          <w:sz w:val="28"/>
          <w:szCs w:val="20"/>
        </w:rPr>
        <w:t xml:space="preserve"> 2021 г.                                                                                    № </w:t>
      </w:r>
      <w:r w:rsidR="006F6980">
        <w:rPr>
          <w:sz w:val="28"/>
          <w:szCs w:val="20"/>
        </w:rPr>
        <w:t>28</w:t>
      </w:r>
    </w:p>
    <w:p w:rsidR="00C40CEF" w:rsidRPr="00B95AB8" w:rsidRDefault="00C40CEF" w:rsidP="00C40CEF">
      <w:pPr>
        <w:tabs>
          <w:tab w:val="left" w:pos="4200"/>
        </w:tabs>
        <w:rPr>
          <w:b/>
          <w:sz w:val="28"/>
          <w:szCs w:val="28"/>
        </w:rPr>
      </w:pPr>
    </w:p>
    <w:p w:rsidR="00C40CEF" w:rsidRPr="00B95AB8" w:rsidRDefault="00C40CEF" w:rsidP="00C40CEF">
      <w:pPr>
        <w:tabs>
          <w:tab w:val="left" w:pos="4200"/>
        </w:tabs>
        <w:rPr>
          <w:b/>
          <w:sz w:val="28"/>
          <w:szCs w:val="28"/>
        </w:rPr>
      </w:pPr>
    </w:p>
    <w:p w:rsidR="00C40CEF" w:rsidRPr="00696EAB" w:rsidRDefault="00C40CEF" w:rsidP="00C40CEF">
      <w:pPr>
        <w:rPr>
          <w:sz w:val="28"/>
          <w:szCs w:val="28"/>
        </w:rPr>
      </w:pPr>
      <w:r w:rsidRPr="00696EAB">
        <w:rPr>
          <w:sz w:val="28"/>
          <w:szCs w:val="28"/>
        </w:rPr>
        <w:t xml:space="preserve">О </w:t>
      </w:r>
      <w:r w:rsidR="006F6980">
        <w:rPr>
          <w:sz w:val="28"/>
          <w:szCs w:val="28"/>
        </w:rPr>
        <w:t xml:space="preserve">  </w:t>
      </w:r>
      <w:r w:rsidRPr="00696EAB">
        <w:rPr>
          <w:sz w:val="28"/>
          <w:szCs w:val="28"/>
        </w:rPr>
        <w:t xml:space="preserve">признании  </w:t>
      </w:r>
      <w:r w:rsidR="006F6980">
        <w:rPr>
          <w:sz w:val="28"/>
          <w:szCs w:val="28"/>
        </w:rPr>
        <w:t xml:space="preserve"> </w:t>
      </w:r>
      <w:proofErr w:type="gramStart"/>
      <w:r w:rsidRPr="00696EAB">
        <w:rPr>
          <w:sz w:val="28"/>
          <w:szCs w:val="28"/>
        </w:rPr>
        <w:t>утратившим</w:t>
      </w:r>
      <w:proofErr w:type="gramEnd"/>
      <w:r w:rsidR="006F6980">
        <w:rPr>
          <w:sz w:val="28"/>
          <w:szCs w:val="28"/>
        </w:rPr>
        <w:t xml:space="preserve"> </w:t>
      </w:r>
      <w:r w:rsidRPr="00696EAB">
        <w:rPr>
          <w:sz w:val="28"/>
          <w:szCs w:val="28"/>
        </w:rPr>
        <w:t xml:space="preserve">  силу   </w:t>
      </w:r>
    </w:p>
    <w:p w:rsidR="00C40CEF" w:rsidRPr="00696EAB" w:rsidRDefault="00C40CEF" w:rsidP="00C40CEF">
      <w:pPr>
        <w:rPr>
          <w:sz w:val="28"/>
          <w:szCs w:val="28"/>
        </w:rPr>
      </w:pPr>
      <w:r w:rsidRPr="00696EAB">
        <w:rPr>
          <w:sz w:val="28"/>
          <w:szCs w:val="28"/>
        </w:rPr>
        <w:t xml:space="preserve">Решение № 17 от  15 апреля  2015  года                                                                                                                    «Об  утверждении  </w:t>
      </w:r>
      <w:proofErr w:type="gramStart"/>
      <w:r w:rsidRPr="00696EAB">
        <w:rPr>
          <w:sz w:val="28"/>
          <w:szCs w:val="28"/>
        </w:rPr>
        <w:t xml:space="preserve">схемы  избирательных                                                             округов </w:t>
      </w:r>
      <w:r w:rsidR="006F6980">
        <w:rPr>
          <w:sz w:val="28"/>
          <w:szCs w:val="28"/>
        </w:rPr>
        <w:t xml:space="preserve"> </w:t>
      </w:r>
      <w:r w:rsidRPr="00696EAB">
        <w:rPr>
          <w:sz w:val="28"/>
          <w:szCs w:val="28"/>
        </w:rPr>
        <w:t xml:space="preserve"> муниципального</w:t>
      </w:r>
      <w:r w:rsidR="006F6980">
        <w:rPr>
          <w:sz w:val="28"/>
          <w:szCs w:val="28"/>
        </w:rPr>
        <w:t xml:space="preserve"> </w:t>
      </w:r>
      <w:r w:rsidRPr="00696EAB">
        <w:rPr>
          <w:sz w:val="28"/>
          <w:szCs w:val="28"/>
        </w:rPr>
        <w:t xml:space="preserve"> образования                                                                      Печерского  сельского   поселения                                                       </w:t>
      </w:r>
      <w:r w:rsidR="006F6980">
        <w:rPr>
          <w:sz w:val="28"/>
          <w:szCs w:val="28"/>
        </w:rPr>
        <w:t xml:space="preserve">            Смоленского района  </w:t>
      </w:r>
      <w:r w:rsidRPr="00696EAB">
        <w:rPr>
          <w:sz w:val="28"/>
          <w:szCs w:val="28"/>
        </w:rPr>
        <w:t>Смоленской  области</w:t>
      </w:r>
      <w:proofErr w:type="gramEnd"/>
      <w:r w:rsidRPr="00696EAB">
        <w:rPr>
          <w:sz w:val="28"/>
          <w:szCs w:val="28"/>
        </w:rPr>
        <w:t xml:space="preserve">                                                               для   проведения</w:t>
      </w:r>
      <w:r w:rsidR="006F6980">
        <w:rPr>
          <w:sz w:val="28"/>
          <w:szCs w:val="28"/>
        </w:rPr>
        <w:t xml:space="preserve"> </w:t>
      </w:r>
      <w:r w:rsidRPr="00696EAB">
        <w:rPr>
          <w:sz w:val="28"/>
          <w:szCs w:val="28"/>
        </w:rPr>
        <w:t xml:space="preserve"> выборов</w:t>
      </w:r>
      <w:r w:rsidR="006F6980">
        <w:rPr>
          <w:sz w:val="28"/>
          <w:szCs w:val="28"/>
        </w:rPr>
        <w:t xml:space="preserve"> </w:t>
      </w:r>
      <w:r w:rsidRPr="00696EAB">
        <w:rPr>
          <w:sz w:val="28"/>
          <w:szCs w:val="28"/>
        </w:rPr>
        <w:t xml:space="preserve"> на </w:t>
      </w:r>
      <w:r w:rsidR="006F6980">
        <w:rPr>
          <w:sz w:val="28"/>
          <w:szCs w:val="28"/>
        </w:rPr>
        <w:t xml:space="preserve"> </w:t>
      </w:r>
      <w:bookmarkStart w:id="0" w:name="_GoBack"/>
      <w:bookmarkEnd w:id="0"/>
      <w:r w:rsidRPr="00696EAB">
        <w:rPr>
          <w:sz w:val="28"/>
          <w:szCs w:val="28"/>
        </w:rPr>
        <w:t xml:space="preserve">территории                                                          Печерского  сельского  поселения </w:t>
      </w:r>
    </w:p>
    <w:p w:rsidR="00C40CEF" w:rsidRPr="00B95AB8" w:rsidRDefault="00C40CEF" w:rsidP="00C40CEF">
      <w:pPr>
        <w:rPr>
          <w:b/>
          <w:sz w:val="28"/>
          <w:szCs w:val="28"/>
        </w:rPr>
      </w:pPr>
    </w:p>
    <w:p w:rsidR="00C40CEF" w:rsidRDefault="00C40CEF" w:rsidP="00C40CEF">
      <w:pPr>
        <w:tabs>
          <w:tab w:val="left" w:pos="4200"/>
        </w:tabs>
        <w:ind w:firstLine="540"/>
        <w:jc w:val="both"/>
        <w:rPr>
          <w:sz w:val="28"/>
          <w:szCs w:val="28"/>
        </w:rPr>
      </w:pPr>
      <w:r>
        <w:t xml:space="preserve">        </w:t>
      </w:r>
      <w:r w:rsidRPr="00B95A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муниципальных нормативных правовых актов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соответствие с законодательством Российской Федерации, Уставом Печерского сельского поселения Смоленского района  Смоленской области.</w:t>
      </w:r>
    </w:p>
    <w:p w:rsidR="00C40CEF" w:rsidRPr="00B95AB8" w:rsidRDefault="00C40CEF" w:rsidP="00C40CEF">
      <w:pPr>
        <w:tabs>
          <w:tab w:val="left" w:pos="4200"/>
        </w:tabs>
        <w:jc w:val="both"/>
        <w:rPr>
          <w:sz w:val="28"/>
          <w:szCs w:val="28"/>
        </w:rPr>
      </w:pPr>
      <w:r w:rsidRPr="00B95AB8"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C40CEF" w:rsidRPr="00B95AB8" w:rsidRDefault="00C40CEF" w:rsidP="00C40CEF">
      <w:pPr>
        <w:tabs>
          <w:tab w:val="left" w:pos="4200"/>
        </w:tabs>
        <w:jc w:val="both"/>
        <w:rPr>
          <w:sz w:val="28"/>
          <w:szCs w:val="28"/>
        </w:rPr>
      </w:pPr>
    </w:p>
    <w:p w:rsidR="00C40CEF" w:rsidRPr="00E76FB7" w:rsidRDefault="00C40CEF" w:rsidP="00C40CEF">
      <w:pPr>
        <w:tabs>
          <w:tab w:val="left" w:pos="4200"/>
        </w:tabs>
        <w:rPr>
          <w:b/>
          <w:sz w:val="28"/>
          <w:szCs w:val="28"/>
        </w:rPr>
      </w:pPr>
      <w:r w:rsidRPr="00B95AB8">
        <w:rPr>
          <w:sz w:val="28"/>
          <w:szCs w:val="28"/>
        </w:rPr>
        <w:t xml:space="preserve">   </w:t>
      </w:r>
      <w:r w:rsidRPr="00E76FB7">
        <w:rPr>
          <w:b/>
          <w:sz w:val="28"/>
          <w:szCs w:val="28"/>
        </w:rPr>
        <w:t>РЕШИЛ:</w:t>
      </w:r>
    </w:p>
    <w:p w:rsidR="00C40CEF" w:rsidRPr="00B95AB8" w:rsidRDefault="00C40CEF" w:rsidP="00C40CEF">
      <w:pPr>
        <w:tabs>
          <w:tab w:val="left" w:pos="4200"/>
        </w:tabs>
        <w:rPr>
          <w:sz w:val="28"/>
          <w:szCs w:val="28"/>
        </w:rPr>
      </w:pPr>
    </w:p>
    <w:p w:rsidR="00C40CEF" w:rsidRDefault="00C40CEF" w:rsidP="00C4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утратившим силу Решение Совета депутатов Печерского сельского поселения Смоленского района Смоленской области № 17 от 15 апреля 2015 года  «Об утверждении </w:t>
      </w:r>
      <w:proofErr w:type="gramStart"/>
      <w:r>
        <w:rPr>
          <w:sz w:val="28"/>
          <w:szCs w:val="28"/>
        </w:rPr>
        <w:t>схемы избирательных округов муниципального образования 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для проведения выборов на территории Печерского сельского поселения».</w:t>
      </w:r>
    </w:p>
    <w:p w:rsidR="00C40CEF" w:rsidRPr="00B95AB8" w:rsidRDefault="00C40CEF" w:rsidP="00C40CE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5AB8">
        <w:rPr>
          <w:sz w:val="28"/>
          <w:szCs w:val="28"/>
        </w:rPr>
        <w:t xml:space="preserve"> Опубликовать настоящее решение в газете «Печерские вести».</w:t>
      </w:r>
    </w:p>
    <w:p w:rsidR="00C40CEF" w:rsidRPr="00B95AB8" w:rsidRDefault="00C40CEF" w:rsidP="00C40CEF">
      <w:pPr>
        <w:rPr>
          <w:sz w:val="28"/>
          <w:szCs w:val="28"/>
        </w:rPr>
      </w:pPr>
    </w:p>
    <w:p w:rsidR="00C40CEF" w:rsidRPr="00B95AB8" w:rsidRDefault="00C40CEF" w:rsidP="00C4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5AB8">
        <w:rPr>
          <w:sz w:val="28"/>
          <w:szCs w:val="28"/>
        </w:rPr>
        <w:t xml:space="preserve"> </w:t>
      </w:r>
    </w:p>
    <w:p w:rsidR="00C40CEF" w:rsidRDefault="00C40CEF" w:rsidP="00C40CEF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0CEF" w:rsidRDefault="00C40CEF" w:rsidP="00C40CEF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Печерское сельское поселение</w:t>
      </w:r>
    </w:p>
    <w:p w:rsidR="00C40CEF" w:rsidRPr="00901260" w:rsidRDefault="00C40CEF" w:rsidP="00C40CEF">
      <w:pPr>
        <w:tabs>
          <w:tab w:val="left" w:pos="4200"/>
        </w:tabs>
        <w:rPr>
          <w:b/>
        </w:rPr>
      </w:pPr>
      <w:r>
        <w:rPr>
          <w:sz w:val="28"/>
          <w:szCs w:val="28"/>
        </w:rPr>
        <w:t xml:space="preserve">Смоленского района Смоленской области                            </w:t>
      </w:r>
      <w:proofErr w:type="spellStart"/>
      <w:r w:rsidRPr="00901260">
        <w:rPr>
          <w:b/>
          <w:sz w:val="28"/>
          <w:szCs w:val="28"/>
        </w:rPr>
        <w:t>Ю.Л.Митрофанов</w:t>
      </w:r>
      <w:proofErr w:type="spellEnd"/>
    </w:p>
    <w:p w:rsidR="00C40CEF" w:rsidRPr="00901260" w:rsidRDefault="00C40CEF" w:rsidP="00C40CEF">
      <w:pPr>
        <w:tabs>
          <w:tab w:val="left" w:pos="4200"/>
        </w:tabs>
        <w:ind w:left="720"/>
        <w:rPr>
          <w:b/>
          <w:sz w:val="28"/>
          <w:szCs w:val="28"/>
        </w:rPr>
      </w:pPr>
    </w:p>
    <w:p w:rsidR="00C40CEF" w:rsidRPr="00F00460" w:rsidRDefault="00C40CEF" w:rsidP="00C40CEF">
      <w:pPr>
        <w:tabs>
          <w:tab w:val="left" w:pos="4200"/>
        </w:tabs>
        <w:rPr>
          <w:sz w:val="28"/>
          <w:szCs w:val="28"/>
        </w:rPr>
      </w:pPr>
    </w:p>
    <w:p w:rsidR="000F2EA3" w:rsidRDefault="006F6980"/>
    <w:sectPr w:rsidR="000F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D5"/>
    <w:rsid w:val="005C0B0A"/>
    <w:rsid w:val="006F6980"/>
    <w:rsid w:val="007B4EBB"/>
    <w:rsid w:val="00964AD5"/>
    <w:rsid w:val="00C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2021-04-29T06:31:00Z</cp:lastPrinted>
  <dcterms:created xsi:type="dcterms:W3CDTF">2021-04-20T12:28:00Z</dcterms:created>
  <dcterms:modified xsi:type="dcterms:W3CDTF">2021-04-29T06:31:00Z</dcterms:modified>
</cp:coreProperties>
</file>