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41" w:rsidRDefault="00184341" w:rsidP="001508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6D89445" wp14:editId="7DBCEE02">
            <wp:extent cx="736600" cy="8382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4341" w:rsidRDefault="00184341" w:rsidP="001508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5086B" w:rsidRDefault="0015086B" w:rsidP="001508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 xml:space="preserve">СОВЕТ ДЕПУТАТОВ  </w:t>
      </w:r>
    </w:p>
    <w:p w:rsidR="0015086B" w:rsidRPr="00D14A64" w:rsidRDefault="0015086B" w:rsidP="001508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>ПЕЧЕРСКОГО СЕЛЬСКОГО ПОСЕЛЕНИЯ</w:t>
      </w:r>
    </w:p>
    <w:p w:rsidR="0015086B" w:rsidRDefault="0015086B" w:rsidP="001508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>СМОЛЕНСКОГО РАЙОНА СМОЛЕНСКОЙ ОБЛАСТИ</w:t>
      </w:r>
    </w:p>
    <w:p w:rsidR="0015086B" w:rsidRDefault="0015086B" w:rsidP="0018434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84341" w:rsidRPr="00D14A64" w:rsidRDefault="00184341" w:rsidP="0018434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5086B" w:rsidRDefault="0015086B" w:rsidP="001508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>РЕШЕНИЕ</w:t>
      </w:r>
    </w:p>
    <w:p w:rsidR="0015086B" w:rsidRDefault="0015086B" w:rsidP="001508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5086B" w:rsidRPr="00D14A64" w:rsidRDefault="0015086B" w:rsidP="001508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5086B" w:rsidRDefault="0015086B" w:rsidP="0015086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26 мая 2021</w:t>
      </w:r>
      <w:r w:rsidRPr="0049044D">
        <w:rPr>
          <w:b/>
          <w:color w:val="000000"/>
          <w:sz w:val="28"/>
          <w:szCs w:val="28"/>
        </w:rPr>
        <w:t xml:space="preserve"> года                                                                                  </w:t>
      </w:r>
      <w:r w:rsidR="00AC2D8E">
        <w:rPr>
          <w:b/>
          <w:color w:val="000000"/>
          <w:sz w:val="28"/>
          <w:szCs w:val="28"/>
        </w:rPr>
        <w:t xml:space="preserve">   № 31</w:t>
      </w:r>
    </w:p>
    <w:p w:rsidR="0015086B" w:rsidRPr="0049044D" w:rsidRDefault="0015086B" w:rsidP="0015086B">
      <w:pPr>
        <w:rPr>
          <w:b/>
          <w:color w:val="000000"/>
          <w:sz w:val="28"/>
          <w:szCs w:val="28"/>
        </w:rPr>
      </w:pPr>
    </w:p>
    <w:p w:rsidR="0015086B" w:rsidRDefault="0015086B" w:rsidP="0015086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23540B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 установки</w:t>
      </w:r>
      <w:r w:rsidRPr="00235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40B">
        <w:rPr>
          <w:rFonts w:ascii="Times New Roman" w:hAnsi="Times New Roman" w:cs="Times New Roman"/>
          <w:sz w:val="28"/>
          <w:szCs w:val="28"/>
        </w:rPr>
        <w:t>забора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вдоль  жилого </w:t>
      </w:r>
    </w:p>
    <w:p w:rsidR="0015086B" w:rsidRPr="0023540B" w:rsidRDefault="0015086B" w:rsidP="0015086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 №22 </w:t>
      </w:r>
      <w:r w:rsidRPr="0023540B">
        <w:rPr>
          <w:rFonts w:ascii="Times New Roman" w:hAnsi="Times New Roman" w:cs="Times New Roman"/>
          <w:sz w:val="28"/>
          <w:szCs w:val="28"/>
        </w:rPr>
        <w:t xml:space="preserve">по ул. </w:t>
      </w:r>
      <w:proofErr w:type="gramStart"/>
      <w:r w:rsidRPr="0023540B">
        <w:rPr>
          <w:rFonts w:ascii="Times New Roman" w:hAnsi="Times New Roman" w:cs="Times New Roman"/>
          <w:sz w:val="28"/>
          <w:szCs w:val="28"/>
        </w:rPr>
        <w:t>Минской</w:t>
      </w:r>
      <w:proofErr w:type="gramEnd"/>
      <w:r w:rsidRPr="0023540B">
        <w:rPr>
          <w:rFonts w:ascii="Times New Roman" w:hAnsi="Times New Roman" w:cs="Times New Roman"/>
          <w:sz w:val="28"/>
          <w:szCs w:val="28"/>
        </w:rPr>
        <w:t xml:space="preserve">  Печерского </w:t>
      </w:r>
    </w:p>
    <w:p w:rsidR="0015086B" w:rsidRPr="0023540B" w:rsidRDefault="0015086B" w:rsidP="0015086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23540B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40B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40B">
        <w:rPr>
          <w:rFonts w:ascii="Times New Roman" w:hAnsi="Times New Roman" w:cs="Times New Roman"/>
          <w:sz w:val="28"/>
          <w:szCs w:val="28"/>
        </w:rPr>
        <w:t xml:space="preserve"> Смоленского </w:t>
      </w:r>
    </w:p>
    <w:p w:rsidR="0015086B" w:rsidRPr="0023540B" w:rsidRDefault="0015086B" w:rsidP="0015086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23540B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40B">
        <w:rPr>
          <w:rFonts w:ascii="Times New Roman" w:hAnsi="Times New Roman" w:cs="Times New Roman"/>
          <w:sz w:val="28"/>
          <w:szCs w:val="28"/>
        </w:rPr>
        <w:t>Смоленской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540B">
        <w:rPr>
          <w:rFonts w:ascii="Times New Roman" w:hAnsi="Times New Roman" w:cs="Times New Roman"/>
          <w:sz w:val="28"/>
          <w:szCs w:val="28"/>
        </w:rPr>
        <w:t>области.</w:t>
      </w:r>
    </w:p>
    <w:p w:rsidR="0015086B" w:rsidRPr="0023540B" w:rsidRDefault="0015086B" w:rsidP="0015086B"/>
    <w:p w:rsidR="0015086B" w:rsidRDefault="0015086B" w:rsidP="001508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D862EF">
        <w:rPr>
          <w:sz w:val="28"/>
          <w:szCs w:val="28"/>
        </w:rPr>
        <w:t xml:space="preserve">п.19 </w:t>
      </w:r>
      <w:r>
        <w:rPr>
          <w:sz w:val="28"/>
          <w:szCs w:val="28"/>
        </w:rPr>
        <w:t xml:space="preserve">статьи 14  Федерального закона от 6 октября 2003 года № 131 «Об общих принципах организации местного самоуправления в Российской Федерации», </w:t>
      </w:r>
      <w:r w:rsidRPr="00D862EF">
        <w:rPr>
          <w:sz w:val="28"/>
          <w:szCs w:val="28"/>
        </w:rPr>
        <w:t xml:space="preserve">п.9 </w:t>
      </w:r>
      <w:r>
        <w:rPr>
          <w:sz w:val="28"/>
          <w:szCs w:val="28"/>
        </w:rPr>
        <w:t xml:space="preserve"> статьи 7 Устава муниципального образования Печерского сельского поселения Смоленского района Смоленской области Совет депутатов Печерского сельского поселения Смоленского района Смоленской области</w:t>
      </w:r>
    </w:p>
    <w:p w:rsidR="0015086B" w:rsidRDefault="0015086B" w:rsidP="0015086B">
      <w:pPr>
        <w:ind w:firstLine="851"/>
        <w:jc w:val="both"/>
        <w:rPr>
          <w:sz w:val="28"/>
          <w:szCs w:val="28"/>
        </w:rPr>
      </w:pPr>
    </w:p>
    <w:p w:rsidR="0015086B" w:rsidRPr="00F84F94" w:rsidRDefault="0015086B" w:rsidP="0015086B">
      <w:pPr>
        <w:ind w:firstLine="851"/>
        <w:jc w:val="both"/>
        <w:rPr>
          <w:color w:val="000000"/>
          <w:sz w:val="28"/>
          <w:szCs w:val="28"/>
        </w:rPr>
      </w:pPr>
    </w:p>
    <w:p w:rsidR="0015086B" w:rsidRPr="00F84F94" w:rsidRDefault="0015086B" w:rsidP="0015086B">
      <w:pPr>
        <w:rPr>
          <w:b/>
          <w:color w:val="000000"/>
          <w:sz w:val="28"/>
          <w:szCs w:val="28"/>
        </w:rPr>
      </w:pPr>
      <w:r w:rsidRPr="00F84F94">
        <w:rPr>
          <w:b/>
          <w:color w:val="000000"/>
          <w:sz w:val="28"/>
          <w:szCs w:val="28"/>
        </w:rPr>
        <w:t xml:space="preserve">          РЕШИЛ:</w:t>
      </w:r>
    </w:p>
    <w:p w:rsidR="0015086B" w:rsidRPr="00F84F94" w:rsidRDefault="0015086B" w:rsidP="0015086B">
      <w:pPr>
        <w:ind w:firstLine="851"/>
        <w:rPr>
          <w:color w:val="000000"/>
          <w:sz w:val="28"/>
          <w:szCs w:val="28"/>
        </w:rPr>
      </w:pPr>
    </w:p>
    <w:p w:rsidR="0015086B" w:rsidRDefault="0015086B" w:rsidP="0015086B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Установить забор по утвержденному макету Решением № 20 от 27 апреля 2016 вдоль жилого дома № 22 </w:t>
      </w:r>
      <w:r w:rsidRPr="00F91B6A">
        <w:rPr>
          <w:color w:val="000000"/>
          <w:sz w:val="28"/>
          <w:szCs w:val="28"/>
        </w:rPr>
        <w:t xml:space="preserve">по ул. Минской  </w:t>
      </w:r>
      <w:r>
        <w:rPr>
          <w:color w:val="000000"/>
          <w:sz w:val="28"/>
          <w:szCs w:val="28"/>
        </w:rPr>
        <w:t>Печерского сельского поселения С</w:t>
      </w:r>
      <w:r w:rsidRPr="00F91B6A">
        <w:rPr>
          <w:color w:val="000000"/>
          <w:sz w:val="28"/>
          <w:szCs w:val="28"/>
        </w:rPr>
        <w:t>молен</w:t>
      </w:r>
      <w:r>
        <w:rPr>
          <w:color w:val="000000"/>
          <w:sz w:val="28"/>
          <w:szCs w:val="28"/>
        </w:rPr>
        <w:t>ского района Смоленской области согласно, приложения.</w:t>
      </w:r>
    </w:p>
    <w:p w:rsidR="0015086B" w:rsidRPr="00F91B6A" w:rsidRDefault="0015086B" w:rsidP="0015086B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Опубликовать настоящее решение в газете «Печерские вести».</w:t>
      </w:r>
    </w:p>
    <w:p w:rsidR="0015086B" w:rsidRPr="00F84F94" w:rsidRDefault="0015086B" w:rsidP="0015086B">
      <w:pPr>
        <w:jc w:val="both"/>
        <w:rPr>
          <w:color w:val="000000"/>
          <w:sz w:val="28"/>
          <w:szCs w:val="28"/>
        </w:rPr>
      </w:pPr>
    </w:p>
    <w:p w:rsidR="0015086B" w:rsidRPr="00F84F94" w:rsidRDefault="0015086B" w:rsidP="0015086B">
      <w:pPr>
        <w:jc w:val="both"/>
        <w:rPr>
          <w:color w:val="000000"/>
          <w:sz w:val="28"/>
          <w:szCs w:val="28"/>
        </w:rPr>
      </w:pPr>
    </w:p>
    <w:p w:rsidR="0015086B" w:rsidRDefault="0015086B" w:rsidP="0015086B">
      <w:pPr>
        <w:jc w:val="both"/>
        <w:rPr>
          <w:sz w:val="28"/>
          <w:szCs w:val="28"/>
        </w:rPr>
      </w:pPr>
    </w:p>
    <w:p w:rsidR="0015086B" w:rsidRDefault="0015086B" w:rsidP="0015086B">
      <w:pPr>
        <w:ind w:right="-1"/>
        <w:jc w:val="both"/>
        <w:rPr>
          <w:rStyle w:val="2"/>
          <w:color w:val="000000"/>
          <w:sz w:val="28"/>
          <w:szCs w:val="28"/>
        </w:rPr>
      </w:pPr>
    </w:p>
    <w:p w:rsidR="0015086B" w:rsidRPr="0015086B" w:rsidRDefault="0015086B" w:rsidP="0015086B">
      <w:pPr>
        <w:rPr>
          <w:sz w:val="28"/>
          <w:szCs w:val="28"/>
        </w:rPr>
      </w:pPr>
      <w:r w:rsidRPr="0015086B">
        <w:rPr>
          <w:sz w:val="28"/>
          <w:szCs w:val="28"/>
        </w:rPr>
        <w:t>Глава муниципального образования</w:t>
      </w:r>
    </w:p>
    <w:p w:rsidR="0015086B" w:rsidRPr="0015086B" w:rsidRDefault="0015086B" w:rsidP="0015086B">
      <w:pPr>
        <w:rPr>
          <w:sz w:val="28"/>
          <w:szCs w:val="28"/>
        </w:rPr>
      </w:pPr>
      <w:r w:rsidRPr="0015086B">
        <w:rPr>
          <w:rStyle w:val="2"/>
          <w:rFonts w:ascii="Times New Roman" w:hAnsi="Times New Roman" w:cs="Times New Roman"/>
          <w:color w:val="000000"/>
          <w:sz w:val="28"/>
          <w:szCs w:val="28"/>
        </w:rPr>
        <w:t>Печерского</w:t>
      </w:r>
      <w:r w:rsidRPr="0015086B">
        <w:rPr>
          <w:sz w:val="28"/>
          <w:szCs w:val="28"/>
        </w:rPr>
        <w:t xml:space="preserve"> сельского поселения</w:t>
      </w:r>
      <w:r w:rsidRPr="0015086B">
        <w:rPr>
          <w:sz w:val="28"/>
          <w:szCs w:val="28"/>
        </w:rPr>
        <w:tab/>
      </w:r>
    </w:p>
    <w:p w:rsidR="000F2EA3" w:rsidRDefault="0015086B" w:rsidP="0015086B">
      <w:r w:rsidRPr="0015086B">
        <w:rPr>
          <w:sz w:val="28"/>
          <w:szCs w:val="28"/>
        </w:rPr>
        <w:t>Смоленского района Смоленской области</w:t>
      </w:r>
      <w:r w:rsidRPr="00D14A64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Ю.Л.Митрофанов</w:t>
      </w:r>
      <w:proofErr w:type="spellEnd"/>
      <w:r w:rsidRPr="00BF080A">
        <w:rPr>
          <w:sz w:val="22"/>
          <w:szCs w:val="22"/>
        </w:rPr>
        <w:t xml:space="preserve">             </w:t>
      </w:r>
    </w:p>
    <w:sectPr w:rsidR="000F2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C437F"/>
    <w:multiLevelType w:val="hybridMultilevel"/>
    <w:tmpl w:val="32380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A0"/>
    <w:rsid w:val="00032FC9"/>
    <w:rsid w:val="0015086B"/>
    <w:rsid w:val="00184341"/>
    <w:rsid w:val="005C0B0A"/>
    <w:rsid w:val="006C68A0"/>
    <w:rsid w:val="007B4EBB"/>
    <w:rsid w:val="00AC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8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2">
    <w:name w:val="Основной текст (2)_"/>
    <w:link w:val="20"/>
    <w:locked/>
    <w:rsid w:val="0015086B"/>
    <w:rPr>
      <w:rFonts w:ascii="Arial" w:hAnsi="Arial" w:cs="Arial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086B"/>
    <w:pPr>
      <w:widowControl w:val="0"/>
      <w:shd w:val="clear" w:color="auto" w:fill="FFFFFF"/>
      <w:spacing w:line="175" w:lineRule="exact"/>
      <w:jc w:val="both"/>
    </w:pPr>
    <w:rPr>
      <w:rFonts w:ascii="Arial" w:eastAsiaTheme="minorHAnsi" w:hAnsi="Arial" w:cs="Arial"/>
      <w:sz w:val="15"/>
      <w:szCs w:val="15"/>
      <w:lang w:eastAsia="en-US"/>
    </w:rPr>
  </w:style>
  <w:style w:type="paragraph" w:styleId="a3">
    <w:name w:val="List Paragraph"/>
    <w:basedOn w:val="a"/>
    <w:uiPriority w:val="34"/>
    <w:qFormat/>
    <w:rsid w:val="001508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43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3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8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2">
    <w:name w:val="Основной текст (2)_"/>
    <w:link w:val="20"/>
    <w:locked/>
    <w:rsid w:val="0015086B"/>
    <w:rPr>
      <w:rFonts w:ascii="Arial" w:hAnsi="Arial" w:cs="Arial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086B"/>
    <w:pPr>
      <w:widowControl w:val="0"/>
      <w:shd w:val="clear" w:color="auto" w:fill="FFFFFF"/>
      <w:spacing w:line="175" w:lineRule="exact"/>
      <w:jc w:val="both"/>
    </w:pPr>
    <w:rPr>
      <w:rFonts w:ascii="Arial" w:eastAsiaTheme="minorHAnsi" w:hAnsi="Arial" w:cs="Arial"/>
      <w:sz w:val="15"/>
      <w:szCs w:val="15"/>
      <w:lang w:eastAsia="en-US"/>
    </w:rPr>
  </w:style>
  <w:style w:type="paragraph" w:styleId="a3">
    <w:name w:val="List Paragraph"/>
    <w:basedOn w:val="a"/>
    <w:uiPriority w:val="34"/>
    <w:qFormat/>
    <w:rsid w:val="001508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43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3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2021-05-27T05:52:00Z</cp:lastPrinted>
  <dcterms:created xsi:type="dcterms:W3CDTF">2021-05-18T09:47:00Z</dcterms:created>
  <dcterms:modified xsi:type="dcterms:W3CDTF">2021-05-27T06:06:00Z</dcterms:modified>
</cp:coreProperties>
</file>