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2" w:rsidRDefault="00AA2C02" w:rsidP="00AA2C02">
      <w:pPr>
        <w:pStyle w:val="a4"/>
        <w:spacing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36600" cy="838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02" w:rsidRPr="00EB3114" w:rsidRDefault="00AA2C02" w:rsidP="00AA2C02">
      <w:pPr>
        <w:pStyle w:val="a4"/>
        <w:spacing w:line="240" w:lineRule="auto"/>
        <w:jc w:val="center"/>
        <w:rPr>
          <w:b/>
          <w:bCs/>
          <w:sz w:val="16"/>
          <w:szCs w:val="32"/>
        </w:rPr>
      </w:pPr>
    </w:p>
    <w:p w:rsidR="00AA2C02" w:rsidRPr="00B27B18" w:rsidRDefault="00AA2C02" w:rsidP="00AA2C02">
      <w:pPr>
        <w:pStyle w:val="a4"/>
        <w:spacing w:line="240" w:lineRule="auto"/>
        <w:jc w:val="center"/>
        <w:rPr>
          <w:b/>
          <w:bCs/>
        </w:rPr>
      </w:pPr>
      <w:r w:rsidRPr="00B27B18">
        <w:rPr>
          <w:b/>
          <w:bCs/>
        </w:rPr>
        <w:t xml:space="preserve">СОВЕТ ДЕПУТАТОВ </w:t>
      </w:r>
    </w:p>
    <w:p w:rsidR="00AA2C02" w:rsidRPr="00B27B18" w:rsidRDefault="00AA2C02" w:rsidP="00AA2C02">
      <w:pPr>
        <w:pStyle w:val="a4"/>
        <w:spacing w:line="240" w:lineRule="auto"/>
        <w:jc w:val="center"/>
        <w:rPr>
          <w:b/>
          <w:bCs/>
        </w:rPr>
      </w:pPr>
      <w:r w:rsidRPr="00B27B18">
        <w:rPr>
          <w:b/>
          <w:bCs/>
        </w:rPr>
        <w:t>ПЕЧЕРСКОГО СЕЛЬСКОГО ПОСЕЛЕНИЯ</w:t>
      </w:r>
    </w:p>
    <w:p w:rsidR="00AA2C02" w:rsidRDefault="00AA2C02" w:rsidP="00AA2C02">
      <w:pPr>
        <w:pStyle w:val="a4"/>
        <w:spacing w:line="240" w:lineRule="auto"/>
        <w:jc w:val="center"/>
        <w:rPr>
          <w:b/>
          <w:bCs/>
        </w:rPr>
      </w:pPr>
      <w:r w:rsidRPr="00B27B18">
        <w:rPr>
          <w:b/>
          <w:bCs/>
        </w:rPr>
        <w:t>СМОЛЕНСКОГО  РАЙОНА СМОЛЕНСКОЙ ОБЛАСТИ</w:t>
      </w:r>
    </w:p>
    <w:p w:rsidR="00EB3114" w:rsidRPr="00B27B18" w:rsidRDefault="00EB3114" w:rsidP="00AA2C02">
      <w:pPr>
        <w:pStyle w:val="a4"/>
        <w:spacing w:line="240" w:lineRule="auto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AA2C02" w:rsidRPr="00B27B18" w:rsidRDefault="00AA2C02" w:rsidP="00AA2C0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2C02" w:rsidRPr="00B27B18" w:rsidRDefault="00AA2C02" w:rsidP="00AA2C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27B18">
        <w:rPr>
          <w:rFonts w:ascii="Times New Roman" w:hAnsi="Times New Roman" w:cs="Times New Roman"/>
          <w:sz w:val="28"/>
          <w:szCs w:val="28"/>
        </w:rPr>
        <w:t>РЕШЕНИЕ</w:t>
      </w:r>
    </w:p>
    <w:p w:rsidR="00AA2C02" w:rsidRPr="00B27B18" w:rsidRDefault="00AA2C02" w:rsidP="00AA2C02">
      <w:pPr>
        <w:jc w:val="both"/>
        <w:rPr>
          <w:b/>
          <w:sz w:val="28"/>
          <w:szCs w:val="28"/>
        </w:rPr>
      </w:pPr>
    </w:p>
    <w:p w:rsidR="00AA2C02" w:rsidRPr="00B27B18" w:rsidRDefault="00AA2C02" w:rsidP="00AA2C02">
      <w:pPr>
        <w:jc w:val="both"/>
        <w:rPr>
          <w:b/>
          <w:sz w:val="28"/>
          <w:szCs w:val="28"/>
        </w:rPr>
      </w:pPr>
      <w:r w:rsidRPr="00B27B1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 февраля  2022</w:t>
      </w:r>
      <w:r w:rsidRPr="00B27B18">
        <w:rPr>
          <w:b/>
          <w:sz w:val="28"/>
          <w:szCs w:val="28"/>
        </w:rPr>
        <w:t xml:space="preserve"> года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                </w:t>
      </w:r>
      <w:r w:rsidRPr="00B27B1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="00D2416C">
        <w:rPr>
          <w:b/>
          <w:sz w:val="28"/>
          <w:szCs w:val="28"/>
        </w:rPr>
        <w:t>№ 5</w:t>
      </w:r>
    </w:p>
    <w:p w:rsidR="00AA2C02" w:rsidRPr="00EB3114" w:rsidRDefault="00AA2C02" w:rsidP="00AA2C02">
      <w:pPr>
        <w:pStyle w:val="ConsPlusNormal"/>
        <w:ind w:firstLine="540"/>
        <w:jc w:val="both"/>
        <w:rPr>
          <w:rFonts w:ascii="Times New Roman" w:hAnsi="Times New Roman" w:cs="Times New Roman"/>
          <w:b/>
          <w:sz w:val="14"/>
          <w:szCs w:val="28"/>
        </w:rPr>
      </w:pPr>
      <w:bookmarkStart w:id="0" w:name="_GoBack"/>
      <w:bookmarkEnd w:id="0"/>
    </w:p>
    <w:tbl>
      <w:tblPr>
        <w:tblW w:w="10847" w:type="dxa"/>
        <w:tblLook w:val="04A0" w:firstRow="1" w:lastRow="0" w:firstColumn="1" w:lastColumn="0" w:noHBand="0" w:noVBand="1"/>
      </w:tblPr>
      <w:tblGrid>
        <w:gridCol w:w="5495"/>
        <w:gridCol w:w="5352"/>
      </w:tblGrid>
      <w:tr w:rsidR="00AA2C02" w:rsidRPr="006078DB" w:rsidTr="007E1277">
        <w:tc>
          <w:tcPr>
            <w:tcW w:w="5495" w:type="dxa"/>
          </w:tcPr>
          <w:p w:rsidR="00AA2C02" w:rsidRPr="0022368A" w:rsidRDefault="00AA2C02" w:rsidP="007E1277">
            <w:pPr>
              <w:jc w:val="both"/>
              <w:rPr>
                <w:bCs/>
                <w:sz w:val="28"/>
                <w:szCs w:val="28"/>
              </w:rPr>
            </w:pPr>
            <w:r w:rsidRPr="0022368A">
              <w:rPr>
                <w:bCs/>
                <w:sz w:val="28"/>
                <w:szCs w:val="28"/>
              </w:rPr>
              <w:t xml:space="preserve">Об утверждении Положения о налоге на имущество физических лиц на территории муниципального образования </w:t>
            </w:r>
            <w:r>
              <w:rPr>
                <w:bCs/>
                <w:sz w:val="28"/>
                <w:szCs w:val="28"/>
              </w:rPr>
              <w:t>Печерского</w:t>
            </w:r>
            <w:r w:rsidRPr="0022368A">
              <w:rPr>
                <w:bCs/>
                <w:sz w:val="28"/>
                <w:szCs w:val="28"/>
              </w:rPr>
              <w:t xml:space="preserve"> сельского поселения Смоленского района Смоленской области </w:t>
            </w:r>
          </w:p>
        </w:tc>
        <w:tc>
          <w:tcPr>
            <w:tcW w:w="5352" w:type="dxa"/>
          </w:tcPr>
          <w:p w:rsidR="00AA2C02" w:rsidRPr="0022368A" w:rsidRDefault="00AA2C02" w:rsidP="007E127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AA2C02" w:rsidRDefault="00AA2C02" w:rsidP="00AA2C02">
      <w:pPr>
        <w:ind w:firstLine="539"/>
        <w:jc w:val="both"/>
        <w:rPr>
          <w:rFonts w:eastAsia="Calibri"/>
          <w:b/>
          <w:sz w:val="28"/>
          <w:szCs w:val="28"/>
          <w:lang w:eastAsia="en-US"/>
        </w:rPr>
      </w:pPr>
    </w:p>
    <w:p w:rsidR="00AA2C02" w:rsidRPr="00A32DFC" w:rsidRDefault="00AA2C02" w:rsidP="00AA2C02">
      <w:pPr>
        <w:ind w:firstLine="539"/>
        <w:jc w:val="both"/>
        <w:rPr>
          <w:sz w:val="28"/>
          <w:szCs w:val="28"/>
        </w:rPr>
      </w:pPr>
      <w:proofErr w:type="gramStart"/>
      <w:r w:rsidRPr="00AB2287">
        <w:rPr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</w:t>
      </w:r>
      <w:r>
        <w:rPr>
          <w:sz w:val="28"/>
          <w:szCs w:val="28"/>
        </w:rPr>
        <w:t>в</w:t>
      </w:r>
      <w:r w:rsidRPr="00AB2287">
        <w:rPr>
          <w:color w:val="000000"/>
          <w:sz w:val="28"/>
          <w:szCs w:val="28"/>
        </w:rPr>
        <w:t xml:space="preserve"> целях приведения в соответствии с Налоговым кодексом  Российской Федерации, руководствуясь Уставом </w:t>
      </w:r>
      <w:r>
        <w:rPr>
          <w:sz w:val="28"/>
          <w:szCs w:val="28"/>
        </w:rPr>
        <w:t>Печерского</w:t>
      </w:r>
      <w:r w:rsidRPr="00CA0E7C">
        <w:rPr>
          <w:sz w:val="28"/>
          <w:szCs w:val="28"/>
        </w:rPr>
        <w:t xml:space="preserve"> сельского поселения Смоленского района Смоленской области,</w:t>
      </w:r>
      <w:r w:rsidRPr="00A32DFC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Печерского </w:t>
      </w:r>
      <w:r w:rsidRPr="00A32DFC">
        <w:rPr>
          <w:sz w:val="28"/>
          <w:szCs w:val="28"/>
        </w:rPr>
        <w:t>сельского поселения Смоленского района Смоленской области</w:t>
      </w:r>
      <w:proofErr w:type="gramEnd"/>
    </w:p>
    <w:p w:rsidR="00AA2C02" w:rsidRPr="00A32DFC" w:rsidRDefault="00AA2C02" w:rsidP="00AA2C02">
      <w:pPr>
        <w:ind w:firstLine="539"/>
        <w:jc w:val="both"/>
        <w:rPr>
          <w:sz w:val="28"/>
          <w:szCs w:val="28"/>
        </w:rPr>
      </w:pPr>
    </w:p>
    <w:p w:rsidR="00AA2C02" w:rsidRPr="00A32DFC" w:rsidRDefault="00AA2C02" w:rsidP="00AA2C02">
      <w:pPr>
        <w:jc w:val="both"/>
        <w:rPr>
          <w:b/>
          <w:sz w:val="28"/>
          <w:szCs w:val="28"/>
        </w:rPr>
      </w:pPr>
      <w:r w:rsidRPr="00A32DFC">
        <w:rPr>
          <w:b/>
          <w:sz w:val="28"/>
          <w:szCs w:val="28"/>
        </w:rPr>
        <w:t>РЕШИЛ:</w:t>
      </w:r>
    </w:p>
    <w:p w:rsidR="00AA2C02" w:rsidRPr="00A32DFC" w:rsidRDefault="00AA2C02" w:rsidP="00AA2C02">
      <w:pPr>
        <w:ind w:firstLine="539"/>
        <w:jc w:val="both"/>
        <w:rPr>
          <w:b/>
          <w:sz w:val="28"/>
          <w:szCs w:val="28"/>
        </w:rPr>
      </w:pPr>
    </w:p>
    <w:p w:rsidR="00AA2C02" w:rsidRDefault="00AA2C02" w:rsidP="00AA2C02">
      <w:pPr>
        <w:pStyle w:val="a8"/>
        <w:numPr>
          <w:ilvl w:val="0"/>
          <w:numId w:val="1"/>
        </w:numPr>
        <w:shd w:val="clear" w:color="auto" w:fill="FFFFFF"/>
        <w:spacing w:line="301" w:lineRule="atLeast"/>
        <w:ind w:left="142" w:hanging="142"/>
        <w:jc w:val="both"/>
        <w:rPr>
          <w:sz w:val="28"/>
          <w:szCs w:val="28"/>
        </w:rPr>
      </w:pPr>
      <w:r w:rsidRPr="00AA2C02">
        <w:rPr>
          <w:sz w:val="28"/>
          <w:szCs w:val="28"/>
        </w:rPr>
        <w:t>Утвердить Положение о налоге на имущество физических</w:t>
      </w:r>
      <w:r>
        <w:rPr>
          <w:sz w:val="28"/>
          <w:szCs w:val="28"/>
        </w:rPr>
        <w:t xml:space="preserve"> лиц на территории </w:t>
      </w:r>
      <w:r w:rsidR="00154D8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Печерского</w:t>
      </w:r>
      <w:r w:rsidRPr="00AA2C02">
        <w:rPr>
          <w:sz w:val="28"/>
          <w:szCs w:val="28"/>
        </w:rPr>
        <w:t xml:space="preserve"> сельского поселения Смоленского района Смоленской области» в новой редакции.</w:t>
      </w:r>
    </w:p>
    <w:p w:rsidR="00AA2C02" w:rsidRPr="00AA2C02" w:rsidRDefault="00AA2C02" w:rsidP="00AA2C02">
      <w:pPr>
        <w:pStyle w:val="a8"/>
        <w:numPr>
          <w:ilvl w:val="0"/>
          <w:numId w:val="1"/>
        </w:numPr>
        <w:shd w:val="clear" w:color="auto" w:fill="FFFFFF"/>
        <w:spacing w:line="301" w:lineRule="atLeast"/>
        <w:ind w:left="142" w:hanging="142"/>
        <w:jc w:val="both"/>
        <w:rPr>
          <w:sz w:val="28"/>
          <w:szCs w:val="28"/>
        </w:rPr>
      </w:pPr>
      <w:r w:rsidRPr="00AA2C02">
        <w:rPr>
          <w:sz w:val="28"/>
          <w:szCs w:val="28"/>
        </w:rPr>
        <w:t xml:space="preserve"> Признать утратившими силу:</w:t>
      </w:r>
    </w:p>
    <w:p w:rsidR="0061327B" w:rsidRDefault="0061327B" w:rsidP="0061327B">
      <w:pPr>
        <w:pStyle w:val="a8"/>
        <w:shd w:val="clear" w:color="auto" w:fill="FFFFFF"/>
        <w:ind w:left="142" w:firstLine="5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A2C02" w:rsidRPr="00AA2C02">
        <w:rPr>
          <w:sz w:val="28"/>
          <w:szCs w:val="28"/>
        </w:rPr>
        <w:t>ешени</w:t>
      </w:r>
      <w:r w:rsidR="002034D5">
        <w:rPr>
          <w:sz w:val="28"/>
          <w:szCs w:val="28"/>
        </w:rPr>
        <w:t xml:space="preserve">е </w:t>
      </w:r>
      <w:proofErr w:type="gramStart"/>
      <w:r w:rsidR="002034D5">
        <w:rPr>
          <w:sz w:val="28"/>
          <w:szCs w:val="28"/>
        </w:rPr>
        <w:t>Совета депутатов Печерского</w:t>
      </w:r>
      <w:r w:rsidR="00AA2C02" w:rsidRPr="00AA2C02">
        <w:rPr>
          <w:sz w:val="28"/>
          <w:szCs w:val="28"/>
        </w:rPr>
        <w:t xml:space="preserve"> сельского поселения Смоленского района Смоленской области</w:t>
      </w:r>
      <w:proofErr w:type="gramEnd"/>
      <w:r w:rsidR="00AA2C02" w:rsidRPr="00AA2C02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AA2C02" w:rsidRPr="00AA2C02">
        <w:rPr>
          <w:sz w:val="28"/>
          <w:szCs w:val="28"/>
        </w:rPr>
        <w:t>.11.2019г. №</w:t>
      </w:r>
      <w:r>
        <w:rPr>
          <w:sz w:val="28"/>
          <w:szCs w:val="28"/>
        </w:rPr>
        <w:t xml:space="preserve"> 52</w:t>
      </w:r>
      <w:r w:rsidR="00AA2C02" w:rsidRPr="00AA2C02">
        <w:rPr>
          <w:sz w:val="28"/>
          <w:szCs w:val="28"/>
        </w:rPr>
        <w:t xml:space="preserve"> «Об утверждении Положения о налоге на имущество физических лиц на территории </w:t>
      </w:r>
      <w:r>
        <w:rPr>
          <w:sz w:val="28"/>
          <w:szCs w:val="28"/>
        </w:rPr>
        <w:t xml:space="preserve">муниципального образования Печерского </w:t>
      </w:r>
      <w:r w:rsidR="00AA2C02" w:rsidRPr="00AA2C02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AA2C02" w:rsidRPr="00AA2C02">
        <w:rPr>
          <w:bCs/>
          <w:sz w:val="28"/>
          <w:szCs w:val="28"/>
        </w:rPr>
        <w:t>»</w:t>
      </w:r>
      <w:r w:rsidR="00AA2C02" w:rsidRPr="00AA2C02">
        <w:rPr>
          <w:sz w:val="28"/>
          <w:szCs w:val="28"/>
        </w:rPr>
        <w:t>;</w:t>
      </w:r>
    </w:p>
    <w:p w:rsidR="00AA2C02" w:rsidRPr="0061327B" w:rsidRDefault="00AA2C02" w:rsidP="0061327B">
      <w:pPr>
        <w:pStyle w:val="a8"/>
        <w:shd w:val="clear" w:color="auto" w:fill="FFFFFF"/>
        <w:ind w:left="142" w:hanging="284"/>
        <w:jc w:val="both"/>
        <w:rPr>
          <w:sz w:val="28"/>
          <w:szCs w:val="28"/>
        </w:rPr>
      </w:pPr>
      <w:r w:rsidRPr="0061327B">
        <w:rPr>
          <w:sz w:val="28"/>
          <w:szCs w:val="28"/>
        </w:rPr>
        <w:t xml:space="preserve">3.  Настоящее решение подлежит официальному опубликованию в газете «Сельская правда» и размещению на официальном сайте Администрации Печерского  сельского поселения Смоленского района Смоленской области в информационно-телекоммуникационной сети Интернет: </w:t>
      </w:r>
      <w:r w:rsidRPr="0061327B">
        <w:rPr>
          <w:sz w:val="28"/>
          <w:szCs w:val="28"/>
          <w:u w:val="single"/>
          <w:lang w:val="en-US"/>
        </w:rPr>
        <w:t>http</w:t>
      </w:r>
      <w:r w:rsidRPr="0061327B">
        <w:rPr>
          <w:sz w:val="28"/>
          <w:szCs w:val="28"/>
          <w:u w:val="single"/>
        </w:rPr>
        <w:t>://</w:t>
      </w:r>
      <w:proofErr w:type="spellStart"/>
      <w:r w:rsidRPr="0061327B">
        <w:rPr>
          <w:sz w:val="28"/>
          <w:szCs w:val="28"/>
          <w:u w:val="single"/>
          <w:lang w:val="en-US"/>
        </w:rPr>
        <w:t>pechersk</w:t>
      </w:r>
      <w:proofErr w:type="spellEnd"/>
      <w:r w:rsidRPr="0061327B">
        <w:rPr>
          <w:b/>
          <w:sz w:val="28"/>
          <w:szCs w:val="28"/>
          <w:u w:val="single"/>
        </w:rPr>
        <w:t>.</w:t>
      </w:r>
      <w:proofErr w:type="spellStart"/>
      <w:r w:rsidRPr="0061327B">
        <w:rPr>
          <w:sz w:val="28"/>
          <w:szCs w:val="28"/>
          <w:u w:val="single"/>
          <w:lang w:val="en-US"/>
        </w:rPr>
        <w:t>smol</w:t>
      </w:r>
      <w:proofErr w:type="spellEnd"/>
      <w:r w:rsidRPr="0061327B">
        <w:rPr>
          <w:sz w:val="28"/>
          <w:szCs w:val="28"/>
          <w:u w:val="single"/>
        </w:rPr>
        <w:t>-</w:t>
      </w:r>
      <w:r w:rsidRPr="0061327B">
        <w:rPr>
          <w:sz w:val="28"/>
          <w:szCs w:val="28"/>
          <w:u w:val="single"/>
          <w:lang w:val="en-US"/>
        </w:rPr>
        <w:t>ray</w:t>
      </w:r>
      <w:r w:rsidRPr="0061327B">
        <w:rPr>
          <w:sz w:val="28"/>
          <w:szCs w:val="28"/>
          <w:u w:val="single"/>
        </w:rPr>
        <w:t>.</w:t>
      </w:r>
      <w:proofErr w:type="spellStart"/>
      <w:r w:rsidRPr="0061327B">
        <w:rPr>
          <w:sz w:val="28"/>
          <w:szCs w:val="28"/>
          <w:u w:val="single"/>
          <w:lang w:val="en-US"/>
        </w:rPr>
        <w:t>ru</w:t>
      </w:r>
      <w:proofErr w:type="spellEnd"/>
      <w:r w:rsidRPr="0061327B">
        <w:rPr>
          <w:sz w:val="28"/>
          <w:szCs w:val="28"/>
        </w:rPr>
        <w:t>.</w:t>
      </w:r>
    </w:p>
    <w:p w:rsidR="00AA2C02" w:rsidRDefault="00AA2C02" w:rsidP="0061327B">
      <w:pPr>
        <w:pStyle w:val="a8"/>
        <w:shd w:val="clear" w:color="auto" w:fill="FFFFFF"/>
        <w:ind w:left="142" w:hanging="284"/>
        <w:jc w:val="both"/>
        <w:rPr>
          <w:sz w:val="28"/>
          <w:szCs w:val="28"/>
        </w:rPr>
      </w:pPr>
      <w:r w:rsidRPr="00AA2C02">
        <w:rPr>
          <w:sz w:val="28"/>
          <w:szCs w:val="28"/>
        </w:rPr>
        <w:t xml:space="preserve">4. Решение вступает в силу со дня его официального опубликования и </w:t>
      </w:r>
      <w:r w:rsidR="0061327B">
        <w:rPr>
          <w:sz w:val="28"/>
          <w:szCs w:val="28"/>
        </w:rPr>
        <w:t xml:space="preserve"> </w:t>
      </w:r>
      <w:r w:rsidRPr="00AA2C02">
        <w:rPr>
          <w:sz w:val="28"/>
          <w:szCs w:val="28"/>
        </w:rPr>
        <w:t>распространяет свое действие на правоотношения, возникшие с 1 января 2022 года.</w:t>
      </w:r>
    </w:p>
    <w:p w:rsidR="0061327B" w:rsidRPr="00AA2C02" w:rsidRDefault="0061327B" w:rsidP="0061327B">
      <w:pPr>
        <w:pStyle w:val="a8"/>
        <w:shd w:val="clear" w:color="auto" w:fill="FFFFFF"/>
        <w:ind w:left="142" w:hanging="284"/>
        <w:jc w:val="both"/>
        <w:rPr>
          <w:sz w:val="28"/>
          <w:szCs w:val="28"/>
        </w:rPr>
      </w:pPr>
    </w:p>
    <w:p w:rsidR="00AA2C02" w:rsidRPr="00A32DFC" w:rsidRDefault="00AA2C02" w:rsidP="00AA2C02">
      <w:pPr>
        <w:rPr>
          <w:sz w:val="28"/>
          <w:szCs w:val="28"/>
        </w:rPr>
      </w:pPr>
      <w:r w:rsidRPr="00A32DFC">
        <w:rPr>
          <w:sz w:val="28"/>
          <w:szCs w:val="28"/>
        </w:rPr>
        <w:t xml:space="preserve">Глава муниципального образования </w:t>
      </w:r>
    </w:p>
    <w:p w:rsidR="00AA2C02" w:rsidRPr="00A32DFC" w:rsidRDefault="00AA2C02" w:rsidP="00AA2C02">
      <w:pPr>
        <w:rPr>
          <w:sz w:val="28"/>
          <w:szCs w:val="28"/>
        </w:rPr>
      </w:pPr>
      <w:r>
        <w:rPr>
          <w:sz w:val="28"/>
          <w:szCs w:val="28"/>
        </w:rPr>
        <w:t>Печерского</w:t>
      </w:r>
      <w:r w:rsidRPr="00A32DFC">
        <w:rPr>
          <w:sz w:val="28"/>
          <w:szCs w:val="28"/>
        </w:rPr>
        <w:t xml:space="preserve">  сельского поселения</w:t>
      </w:r>
    </w:p>
    <w:p w:rsidR="002034D5" w:rsidRPr="0061327B" w:rsidRDefault="00AA2C02">
      <w:pPr>
        <w:rPr>
          <w:sz w:val="28"/>
          <w:szCs w:val="28"/>
        </w:rPr>
      </w:pPr>
      <w:r w:rsidRPr="00A32DFC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 xml:space="preserve">района Смоленской области  </w:t>
      </w:r>
      <w:r>
        <w:rPr>
          <w:sz w:val="28"/>
          <w:szCs w:val="28"/>
        </w:rPr>
        <w:tab/>
      </w:r>
      <w:r w:rsidRPr="00A32D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154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327B" w:rsidRPr="00154D8C">
        <w:rPr>
          <w:b/>
          <w:sz w:val="28"/>
          <w:szCs w:val="28"/>
        </w:rPr>
        <w:t>Ю.Л. Митрофанов</w:t>
      </w:r>
    </w:p>
    <w:p w:rsidR="002034D5" w:rsidRDefault="002034D5"/>
    <w:p w:rsidR="002034D5" w:rsidRDefault="002034D5"/>
    <w:p w:rsidR="00154D8C" w:rsidRDefault="002034D5" w:rsidP="002034D5">
      <w:pPr>
        <w:jc w:val="right"/>
        <w:rPr>
          <w:bCs/>
          <w:sz w:val="28"/>
          <w:szCs w:val="28"/>
        </w:rPr>
      </w:pPr>
      <w:r w:rsidRPr="00AB2287">
        <w:rPr>
          <w:bCs/>
          <w:sz w:val="28"/>
          <w:szCs w:val="28"/>
        </w:rPr>
        <w:t xml:space="preserve">Приложение </w:t>
      </w:r>
    </w:p>
    <w:p w:rsidR="00154D8C" w:rsidRDefault="002034D5" w:rsidP="00154D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154D8C">
        <w:rPr>
          <w:bCs/>
          <w:sz w:val="28"/>
          <w:szCs w:val="28"/>
        </w:rPr>
        <w:t xml:space="preserve"> Совета депутатов </w:t>
      </w:r>
    </w:p>
    <w:p w:rsidR="002034D5" w:rsidRDefault="00154D8C" w:rsidP="00154D8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Печерского с</w:t>
      </w:r>
      <w:r w:rsidR="002034D5">
        <w:rPr>
          <w:bCs/>
          <w:sz w:val="28"/>
          <w:szCs w:val="28"/>
        </w:rPr>
        <w:t>ельского поселения</w:t>
      </w:r>
    </w:p>
    <w:p w:rsidR="002034D5" w:rsidRDefault="002034D5" w:rsidP="002034D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Смоленского района Смоленской области </w:t>
      </w:r>
    </w:p>
    <w:p w:rsidR="002034D5" w:rsidRPr="00AB2287" w:rsidRDefault="00154D8C" w:rsidP="002034D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21.02.2022   № </w:t>
      </w:r>
      <w:r w:rsidR="002034D5">
        <w:rPr>
          <w:bCs/>
          <w:sz w:val="28"/>
          <w:szCs w:val="28"/>
        </w:rPr>
        <w:t>5</w:t>
      </w:r>
    </w:p>
    <w:p w:rsidR="002034D5" w:rsidRDefault="002034D5" w:rsidP="002034D5">
      <w:pPr>
        <w:jc w:val="center"/>
        <w:rPr>
          <w:b/>
          <w:bCs/>
          <w:sz w:val="28"/>
          <w:szCs w:val="28"/>
        </w:rPr>
      </w:pPr>
    </w:p>
    <w:p w:rsidR="00306D69" w:rsidRDefault="00306D69" w:rsidP="002034D5">
      <w:pPr>
        <w:jc w:val="center"/>
        <w:rPr>
          <w:b/>
          <w:bCs/>
          <w:sz w:val="28"/>
          <w:szCs w:val="28"/>
        </w:rPr>
      </w:pPr>
    </w:p>
    <w:p w:rsidR="002034D5" w:rsidRPr="00AB2287" w:rsidRDefault="002034D5" w:rsidP="002034D5">
      <w:pPr>
        <w:jc w:val="center"/>
        <w:rPr>
          <w:sz w:val="28"/>
          <w:szCs w:val="28"/>
        </w:rPr>
      </w:pPr>
      <w:r w:rsidRPr="00AB2287">
        <w:rPr>
          <w:b/>
          <w:bCs/>
          <w:sz w:val="28"/>
          <w:szCs w:val="28"/>
        </w:rPr>
        <w:t>ПОЛОЖЕНИЕ</w:t>
      </w:r>
    </w:p>
    <w:p w:rsidR="002034D5" w:rsidRPr="00AB2287" w:rsidRDefault="002034D5" w:rsidP="002034D5">
      <w:pPr>
        <w:jc w:val="center"/>
        <w:rPr>
          <w:sz w:val="28"/>
          <w:szCs w:val="28"/>
        </w:rPr>
      </w:pPr>
      <w:r w:rsidRPr="00AB2287">
        <w:rPr>
          <w:b/>
          <w:bCs/>
          <w:sz w:val="28"/>
          <w:szCs w:val="28"/>
        </w:rPr>
        <w:t xml:space="preserve">О НАЛОГЕ НА ИМУЩЕСТВО ФИЗИЧЕСКИХ ЛИЦ НА ТЕРРИТОРИИ </w:t>
      </w:r>
      <w:r w:rsidR="00154D8C">
        <w:rPr>
          <w:b/>
          <w:bCs/>
          <w:sz w:val="28"/>
          <w:szCs w:val="28"/>
        </w:rPr>
        <w:t>МУНИЦИПАЛЬНОГО ОБРАЗОВАНИЯ ПЕЧЕРСКОГО</w:t>
      </w:r>
      <w:r w:rsidRPr="00AB2287">
        <w:rPr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2034D5" w:rsidRPr="00AB2287" w:rsidRDefault="002034D5" w:rsidP="002034D5">
      <w:pPr>
        <w:jc w:val="center"/>
        <w:rPr>
          <w:sz w:val="28"/>
          <w:szCs w:val="28"/>
        </w:rPr>
      </w:pPr>
      <w:r w:rsidRPr="00AB2287">
        <w:rPr>
          <w:b/>
          <w:bCs/>
          <w:sz w:val="28"/>
          <w:szCs w:val="28"/>
        </w:rPr>
        <w:t>(НОВАЯ РЕДАКЦИЯ)</w:t>
      </w:r>
    </w:p>
    <w:p w:rsidR="002034D5" w:rsidRPr="00AB2287" w:rsidRDefault="002034D5" w:rsidP="002034D5">
      <w:pPr>
        <w:rPr>
          <w:sz w:val="28"/>
          <w:szCs w:val="28"/>
        </w:rPr>
      </w:pPr>
      <w:r w:rsidRPr="00AB2287">
        <w:rPr>
          <w:sz w:val="28"/>
          <w:szCs w:val="28"/>
        </w:rPr>
        <w:t> </w:t>
      </w:r>
    </w:p>
    <w:p w:rsidR="002034D5" w:rsidRPr="00AB2287" w:rsidRDefault="002034D5" w:rsidP="00154D8C">
      <w:pPr>
        <w:jc w:val="center"/>
        <w:rPr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1. Общие положения</w:t>
      </w:r>
    </w:p>
    <w:p w:rsidR="002034D5" w:rsidRPr="00AB2287" w:rsidRDefault="002034D5" w:rsidP="00154D8C">
      <w:pPr>
        <w:jc w:val="center"/>
        <w:rPr>
          <w:sz w:val="28"/>
          <w:szCs w:val="28"/>
        </w:rPr>
      </w:pP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154D8C">
        <w:rPr>
          <w:sz w:val="28"/>
          <w:szCs w:val="28"/>
        </w:rPr>
        <w:t xml:space="preserve">Печерского </w:t>
      </w:r>
      <w:r w:rsidRPr="00AB2287">
        <w:rPr>
          <w:sz w:val="28"/>
          <w:szCs w:val="28"/>
        </w:rPr>
        <w:t>сельского поселения Смоленского района Смоленской области и обязателен к уплате на территории муниципального образования.</w:t>
      </w:r>
    </w:p>
    <w:p w:rsidR="002034D5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главой 32 Налогового кодекса Российской Федерации. </w:t>
      </w:r>
    </w:p>
    <w:p w:rsidR="00154D8C" w:rsidRPr="00AB2287" w:rsidRDefault="00154D8C" w:rsidP="00154D8C">
      <w:pPr>
        <w:jc w:val="both"/>
        <w:rPr>
          <w:sz w:val="28"/>
          <w:szCs w:val="28"/>
        </w:rPr>
      </w:pPr>
    </w:p>
    <w:p w:rsidR="002034D5" w:rsidRDefault="002034D5" w:rsidP="00154D8C">
      <w:pPr>
        <w:jc w:val="center"/>
        <w:rPr>
          <w:b/>
          <w:bCs/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2. Налоговая база</w:t>
      </w:r>
    </w:p>
    <w:p w:rsidR="00154D8C" w:rsidRPr="00AB2287" w:rsidRDefault="00154D8C" w:rsidP="00154D8C">
      <w:pPr>
        <w:jc w:val="center"/>
        <w:rPr>
          <w:sz w:val="28"/>
          <w:szCs w:val="28"/>
        </w:rPr>
      </w:pPr>
    </w:p>
    <w:p w:rsidR="002034D5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154D8C" w:rsidRPr="00AB2287" w:rsidRDefault="00154D8C" w:rsidP="00154D8C">
      <w:pPr>
        <w:jc w:val="both"/>
        <w:rPr>
          <w:sz w:val="28"/>
          <w:szCs w:val="28"/>
        </w:rPr>
      </w:pPr>
    </w:p>
    <w:p w:rsidR="002034D5" w:rsidRDefault="002034D5" w:rsidP="00154D8C">
      <w:pPr>
        <w:jc w:val="center"/>
        <w:rPr>
          <w:b/>
          <w:bCs/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3. Порядок определения налоговой базы исходя из кадастровой стоимости объекта налогообложения</w:t>
      </w:r>
    </w:p>
    <w:p w:rsidR="00154D8C" w:rsidRPr="00AB2287" w:rsidRDefault="00154D8C" w:rsidP="00154D8C">
      <w:pPr>
        <w:jc w:val="center"/>
        <w:rPr>
          <w:sz w:val="28"/>
          <w:szCs w:val="28"/>
        </w:rPr>
      </w:pP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3.1.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недвижимости, по состоянию на 1 января года, являющегося налоговым периодом.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3.2.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3.3.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306D69" w:rsidRDefault="00306D69" w:rsidP="00154D8C">
      <w:pPr>
        <w:jc w:val="both"/>
        <w:rPr>
          <w:sz w:val="28"/>
          <w:szCs w:val="28"/>
        </w:rPr>
      </w:pPr>
    </w:p>
    <w:p w:rsidR="00306D69" w:rsidRDefault="00306D69" w:rsidP="00154D8C">
      <w:pPr>
        <w:jc w:val="both"/>
        <w:rPr>
          <w:sz w:val="28"/>
          <w:szCs w:val="28"/>
        </w:rPr>
      </w:pP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3.5.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3.6. </w:t>
      </w:r>
      <w:proofErr w:type="gramStart"/>
      <w:r w:rsidRPr="00AB2287">
        <w:rPr>
          <w:sz w:val="28"/>
          <w:szCs w:val="28"/>
        </w:rPr>
        <w:t>Налоговая база в отношении объектов налогообложения, указанных в пунктах 3.2 - 3.5 настоящей статьи,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2034D5" w:rsidRPr="00AB2287" w:rsidRDefault="00DC0A73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2034D5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3.7. В случае</w:t>
      </w:r>
      <w:proofErr w:type="gramStart"/>
      <w:r w:rsidRPr="00AB2287">
        <w:rPr>
          <w:sz w:val="28"/>
          <w:szCs w:val="28"/>
        </w:rPr>
        <w:t>,</w:t>
      </w:r>
      <w:proofErr w:type="gramEnd"/>
      <w:r w:rsidRPr="00AB2287">
        <w:rPr>
          <w:sz w:val="28"/>
          <w:szCs w:val="28"/>
        </w:rPr>
        <w:t xml:space="preserve"> если при применении налоговых вычетов, предусмотренных пунктами 3.2 - 3.6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154D8C" w:rsidRPr="00AB2287" w:rsidRDefault="00154D8C" w:rsidP="00154D8C">
      <w:pPr>
        <w:jc w:val="both"/>
        <w:rPr>
          <w:sz w:val="28"/>
          <w:szCs w:val="28"/>
        </w:rPr>
      </w:pPr>
    </w:p>
    <w:p w:rsidR="002034D5" w:rsidRDefault="002034D5" w:rsidP="00154D8C">
      <w:pPr>
        <w:jc w:val="center"/>
        <w:rPr>
          <w:b/>
          <w:bCs/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4. Налоговые ставки</w:t>
      </w:r>
    </w:p>
    <w:p w:rsidR="00154D8C" w:rsidRPr="00AB2287" w:rsidRDefault="00154D8C" w:rsidP="00154D8C">
      <w:pPr>
        <w:jc w:val="center"/>
        <w:rPr>
          <w:sz w:val="28"/>
          <w:szCs w:val="28"/>
        </w:rPr>
      </w:pP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Налоговые ставки устанавливаются исходя из кадастровой стоимости объекта налогообложения в следующих размерах: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4.1. 0,1 процента - в отношении: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жилых домов, частей жилых домов, квартир, частей квартир, комнат;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- гаражей и </w:t>
      </w:r>
      <w:proofErr w:type="spellStart"/>
      <w:r w:rsidRPr="00AB2287">
        <w:rPr>
          <w:sz w:val="28"/>
          <w:szCs w:val="28"/>
        </w:rPr>
        <w:t>машино</w:t>
      </w:r>
      <w:proofErr w:type="spellEnd"/>
      <w:r w:rsidRPr="00AB2287">
        <w:rPr>
          <w:sz w:val="28"/>
          <w:szCs w:val="28"/>
        </w:rPr>
        <w:t>-мест, в том числе расположенных в объектах налогообложения, указанных в пункте 2 настоящей статьи;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4.2. </w:t>
      </w:r>
      <w:r>
        <w:rPr>
          <w:sz w:val="28"/>
          <w:szCs w:val="28"/>
        </w:rPr>
        <w:t>налоговая ставка устанавливается в 2022 году в размере 0,8 процента, в 2023 году в размере 1,6 процента, в 2024 году и последующие годы в размере 2 процентов</w:t>
      </w:r>
      <w:r w:rsidRPr="00AB2287">
        <w:rPr>
          <w:sz w:val="28"/>
          <w:szCs w:val="28"/>
        </w:rPr>
        <w:t xml:space="preserve"> - в отношении: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4.4. 0,5 процента - в отношении прочих объектов налогообложения.</w:t>
      </w:r>
    </w:p>
    <w:p w:rsidR="002034D5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lastRenderedPageBreak/>
        <w:t> </w:t>
      </w:r>
    </w:p>
    <w:p w:rsidR="007229DE" w:rsidRDefault="007229DE" w:rsidP="00154D8C">
      <w:pPr>
        <w:jc w:val="both"/>
        <w:rPr>
          <w:sz w:val="28"/>
          <w:szCs w:val="28"/>
        </w:rPr>
      </w:pPr>
    </w:p>
    <w:p w:rsidR="007229DE" w:rsidRPr="00AB2287" w:rsidRDefault="007229DE" w:rsidP="00154D8C">
      <w:pPr>
        <w:jc w:val="both"/>
        <w:rPr>
          <w:sz w:val="28"/>
          <w:szCs w:val="28"/>
        </w:rPr>
      </w:pPr>
    </w:p>
    <w:p w:rsidR="002034D5" w:rsidRPr="00AB2287" w:rsidRDefault="002034D5" w:rsidP="00154D8C">
      <w:pPr>
        <w:jc w:val="center"/>
        <w:rPr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5. Налоговые льготы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 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5.1.  Налоговые льготы, установленные статьей 407 Налогового кодекса Российской Федерации, действуют на территории </w:t>
      </w:r>
      <w:r w:rsidR="007229DE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 xml:space="preserve"> </w:t>
      </w:r>
      <w:r w:rsidRPr="00AB2287">
        <w:rPr>
          <w:sz w:val="28"/>
          <w:szCs w:val="28"/>
        </w:rPr>
        <w:t>сельского поселения Смоленского района Смоленской области.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5.2.  Дополнительные налоговые льготы по налогу устанавливаются для следующей категории налогоплательщиков: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- родители (законные представители), воспитывающие ребенка-инвалида.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5.3. Налоговая льгота предоставляется в отношении следующих видов объектов налогообложения: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1) квартира, часть квартиры или комната;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2) жилой дом или часть жилого дома;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3) помещение или сооружение, указанные в подпункте 14 пункта 1 статьи 407 Налогового кодекса Российской Федерации;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4) хозяйственное строение или сооружение, указанные в подпункте 15 пункта 1 статьи 407 Налогового кодекса Российской Федерации;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5) гараж или </w:t>
      </w:r>
      <w:proofErr w:type="spellStart"/>
      <w:r w:rsidRPr="00AB2287">
        <w:rPr>
          <w:sz w:val="28"/>
          <w:szCs w:val="28"/>
        </w:rPr>
        <w:t>машино</w:t>
      </w:r>
      <w:proofErr w:type="spellEnd"/>
      <w:r w:rsidRPr="00AB2287">
        <w:rPr>
          <w:sz w:val="28"/>
          <w:szCs w:val="28"/>
        </w:rPr>
        <w:t>-место.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5.4. Установить следующие основания и порядок применения налоговых льгот, предусмотренных настоящим Положением: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 xml:space="preserve">3)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AB2287">
        <w:rPr>
          <w:sz w:val="28"/>
          <w:szCs w:val="28"/>
        </w:rPr>
        <w:t>машино</w:t>
      </w:r>
      <w:proofErr w:type="spellEnd"/>
      <w:r w:rsidRPr="00AB2287">
        <w:rPr>
          <w:sz w:val="28"/>
          <w:szCs w:val="28"/>
        </w:rPr>
        <w:t>-мест, расположенных в таких объектах налогообложения.</w:t>
      </w:r>
    </w:p>
    <w:p w:rsidR="002034D5" w:rsidRPr="00AB2287" w:rsidRDefault="00306D69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Физические лица, имеющие право на налоговые льготы, предусмотренные настоящей статьей, представляют в 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</w:t>
      </w:r>
      <w:r w:rsidR="002034D5" w:rsidRPr="00AB2287">
        <w:rPr>
          <w:sz w:val="28"/>
          <w:szCs w:val="28"/>
        </w:rPr>
        <w:lastRenderedPageBreak/>
        <w:t>аналогичном порядку, предусмотренному пунктом 3 статьи 361.1 Налогового кодекса Российской Федерации.</w:t>
      </w: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В случае</w:t>
      </w:r>
      <w:proofErr w:type="gramStart"/>
      <w:r w:rsidR="002034D5" w:rsidRPr="00AB2287">
        <w:rPr>
          <w:sz w:val="28"/>
          <w:szCs w:val="28"/>
        </w:rPr>
        <w:t>,</w:t>
      </w:r>
      <w:proofErr w:type="gramEnd"/>
      <w:r w:rsidR="002034D5" w:rsidRPr="00AB2287">
        <w:rPr>
          <w:sz w:val="28"/>
          <w:szCs w:val="28"/>
        </w:rPr>
        <w:t xml:space="preserve"> если налогоплательщик, относящийся к одной из категорий лиц, указанных в 5.1. и (или) 5.2. настоящей статьи,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 </w:t>
      </w:r>
      <w:r w:rsidR="00154D8C">
        <w:rPr>
          <w:sz w:val="28"/>
          <w:szCs w:val="28"/>
        </w:rPr>
        <w:t xml:space="preserve"> </w:t>
      </w:r>
      <w:r w:rsidRPr="00AB2287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4D5" w:rsidRPr="00AB2287">
        <w:rPr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4D5" w:rsidRPr="00AB2287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 </w:t>
      </w:r>
    </w:p>
    <w:p w:rsidR="002034D5" w:rsidRPr="00AB2287" w:rsidRDefault="002034D5" w:rsidP="00154D8C">
      <w:pPr>
        <w:jc w:val="center"/>
        <w:rPr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6. Порядок исчисления суммы налога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 </w:t>
      </w: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Исчисление суммы налога производится в соответствии со статьей 408 Налогового кодекса Российской Федерации.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  <w:r w:rsidRPr="00AB2287">
        <w:rPr>
          <w:sz w:val="28"/>
          <w:szCs w:val="28"/>
        </w:rPr>
        <w:t> </w:t>
      </w:r>
    </w:p>
    <w:p w:rsidR="002034D5" w:rsidRDefault="002034D5" w:rsidP="00154D8C">
      <w:pPr>
        <w:jc w:val="center"/>
        <w:rPr>
          <w:b/>
          <w:bCs/>
          <w:sz w:val="28"/>
          <w:szCs w:val="28"/>
        </w:rPr>
      </w:pPr>
      <w:r w:rsidRPr="00AB2287">
        <w:rPr>
          <w:b/>
          <w:bCs/>
          <w:sz w:val="28"/>
          <w:szCs w:val="28"/>
        </w:rPr>
        <w:t>Статья 7. Срок уплаты налога</w:t>
      </w:r>
    </w:p>
    <w:p w:rsidR="00154D8C" w:rsidRPr="00AB2287" w:rsidRDefault="00154D8C" w:rsidP="00154D8C">
      <w:pPr>
        <w:jc w:val="center"/>
        <w:rPr>
          <w:sz w:val="28"/>
          <w:szCs w:val="28"/>
        </w:rPr>
      </w:pPr>
    </w:p>
    <w:p w:rsidR="002034D5" w:rsidRPr="00AB2287" w:rsidRDefault="00154D8C" w:rsidP="0015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4D5" w:rsidRPr="00AB2287">
        <w:rPr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2034D5" w:rsidRPr="00AB2287" w:rsidRDefault="002034D5" w:rsidP="00154D8C">
      <w:pPr>
        <w:jc w:val="both"/>
        <w:rPr>
          <w:sz w:val="28"/>
          <w:szCs w:val="28"/>
        </w:rPr>
      </w:pPr>
    </w:p>
    <w:p w:rsidR="002034D5" w:rsidRDefault="002034D5" w:rsidP="00154D8C">
      <w:pPr>
        <w:jc w:val="both"/>
      </w:pPr>
    </w:p>
    <w:sectPr w:rsidR="002034D5" w:rsidSect="0010353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2E5"/>
    <w:multiLevelType w:val="hybridMultilevel"/>
    <w:tmpl w:val="E96089B6"/>
    <w:lvl w:ilvl="0" w:tplc="63CE619A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82E4F7C"/>
    <w:multiLevelType w:val="multilevel"/>
    <w:tmpl w:val="78E44428"/>
    <w:lvl w:ilvl="0">
      <w:start w:val="1"/>
      <w:numFmt w:val="decimal"/>
      <w:lvlText w:val="%1."/>
      <w:lvlJc w:val="right"/>
      <w:pPr>
        <w:ind w:left="1334" w:hanging="79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C02"/>
    <w:rsid w:val="00103532"/>
    <w:rsid w:val="00154D8C"/>
    <w:rsid w:val="002034D5"/>
    <w:rsid w:val="00306D69"/>
    <w:rsid w:val="0061327B"/>
    <w:rsid w:val="007229DE"/>
    <w:rsid w:val="00A87051"/>
    <w:rsid w:val="00AA2C02"/>
    <w:rsid w:val="00D2416C"/>
    <w:rsid w:val="00DC0A73"/>
    <w:rsid w:val="00E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C02"/>
    <w:pPr>
      <w:spacing w:before="100" w:beforeAutospacing="1" w:after="100" w:afterAutospacing="1"/>
    </w:pPr>
  </w:style>
  <w:style w:type="paragraph" w:customStyle="1" w:styleId="ConsPlusNormal">
    <w:name w:val="ConsPlusNormal"/>
    <w:rsid w:val="00AA2C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rsid w:val="00AA2C02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AA2C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A2C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rsid w:val="00AA2C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A2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C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A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</dc:creator>
  <cp:keywords/>
  <dc:description/>
  <cp:lastModifiedBy>Windows User</cp:lastModifiedBy>
  <cp:revision>5</cp:revision>
  <cp:lastPrinted>2022-02-24T08:20:00Z</cp:lastPrinted>
  <dcterms:created xsi:type="dcterms:W3CDTF">2022-02-15T17:38:00Z</dcterms:created>
  <dcterms:modified xsi:type="dcterms:W3CDTF">2022-02-24T08:21:00Z</dcterms:modified>
</cp:coreProperties>
</file>