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0E" w:rsidRDefault="00B1640E" w:rsidP="00F56A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-491490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40E" w:rsidRDefault="00B1640E" w:rsidP="00F56A7B">
      <w:pPr>
        <w:jc w:val="center"/>
        <w:rPr>
          <w:b/>
          <w:sz w:val="28"/>
          <w:szCs w:val="28"/>
        </w:rPr>
      </w:pPr>
    </w:p>
    <w:p w:rsidR="00926D7F" w:rsidRDefault="00926D7F" w:rsidP="00B1640E">
      <w:pPr>
        <w:pStyle w:val="af3"/>
        <w:rPr>
          <w:sz w:val="28"/>
        </w:rPr>
      </w:pPr>
    </w:p>
    <w:p w:rsidR="00926D7F" w:rsidRDefault="00926D7F" w:rsidP="00B1640E">
      <w:pPr>
        <w:pStyle w:val="af3"/>
        <w:rPr>
          <w:sz w:val="28"/>
        </w:rPr>
      </w:pPr>
    </w:p>
    <w:p w:rsidR="00334C56" w:rsidRDefault="00334C56" w:rsidP="00B1640E">
      <w:pPr>
        <w:pStyle w:val="af3"/>
        <w:rPr>
          <w:sz w:val="28"/>
        </w:rPr>
      </w:pPr>
      <w:r>
        <w:rPr>
          <w:sz w:val="28"/>
        </w:rPr>
        <w:t>СОВЕТ ДЕПУТАТОВ</w:t>
      </w:r>
    </w:p>
    <w:p w:rsidR="00334C56" w:rsidRDefault="00001D9B" w:rsidP="00B1640E">
      <w:pPr>
        <w:pStyle w:val="af3"/>
        <w:rPr>
          <w:sz w:val="28"/>
        </w:rPr>
      </w:pPr>
      <w:r>
        <w:rPr>
          <w:sz w:val="28"/>
        </w:rPr>
        <w:t xml:space="preserve"> ПЕЧЕРСКОГО </w:t>
      </w:r>
      <w:r w:rsidR="00B1640E">
        <w:rPr>
          <w:sz w:val="28"/>
        </w:rPr>
        <w:t xml:space="preserve">СЕЛЬСКОГО ПОСЕЛЕНИЯ </w:t>
      </w:r>
    </w:p>
    <w:p w:rsidR="00B1640E" w:rsidRDefault="00B1640E" w:rsidP="00B1640E">
      <w:pPr>
        <w:pStyle w:val="af3"/>
        <w:rPr>
          <w:sz w:val="28"/>
        </w:rPr>
      </w:pPr>
      <w:r>
        <w:rPr>
          <w:sz w:val="28"/>
        </w:rPr>
        <w:t>СМОЛЕНСКОГО РАЙОНА СМОЛЕНСКОЙ ОБЛАСТИ</w:t>
      </w:r>
    </w:p>
    <w:p w:rsidR="00B1640E" w:rsidRDefault="00B1640E" w:rsidP="00B1640E">
      <w:pPr>
        <w:pStyle w:val="af3"/>
        <w:rPr>
          <w:sz w:val="28"/>
        </w:rPr>
      </w:pPr>
    </w:p>
    <w:p w:rsidR="00F56A7B" w:rsidRDefault="00334C56" w:rsidP="00F5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4C56" w:rsidRPr="00BD520B" w:rsidRDefault="00334C56" w:rsidP="00F56A7B">
      <w:pPr>
        <w:jc w:val="center"/>
        <w:rPr>
          <w:b/>
          <w:sz w:val="28"/>
          <w:szCs w:val="28"/>
        </w:rPr>
      </w:pPr>
    </w:p>
    <w:p w:rsidR="00F56A7B" w:rsidRDefault="00F56A7B" w:rsidP="00F56A7B">
      <w:pPr>
        <w:tabs>
          <w:tab w:val="left" w:pos="822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D520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334C56">
        <w:rPr>
          <w:bCs/>
          <w:sz w:val="28"/>
          <w:szCs w:val="28"/>
        </w:rPr>
        <w:t>27 февраля 2019</w:t>
      </w:r>
      <w:r w:rsidRPr="00BD520B">
        <w:rPr>
          <w:bCs/>
          <w:sz w:val="28"/>
          <w:szCs w:val="28"/>
        </w:rPr>
        <w:t xml:space="preserve"> </w:t>
      </w:r>
      <w:r w:rsidR="002D1627">
        <w:rPr>
          <w:bCs/>
          <w:sz w:val="28"/>
          <w:szCs w:val="28"/>
        </w:rPr>
        <w:t>года</w:t>
      </w:r>
      <w:r w:rsidR="00636DFF"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="00B61966">
        <w:rPr>
          <w:bCs/>
          <w:sz w:val="28"/>
          <w:szCs w:val="28"/>
        </w:rPr>
        <w:t xml:space="preserve"> № </w:t>
      </w:r>
      <w:r w:rsidR="00CF2BA7">
        <w:rPr>
          <w:bCs/>
          <w:sz w:val="28"/>
          <w:szCs w:val="28"/>
        </w:rPr>
        <w:t>7</w:t>
      </w:r>
    </w:p>
    <w:p w:rsidR="00B1640E" w:rsidRDefault="00B1640E" w:rsidP="00F56A7B">
      <w:pPr>
        <w:tabs>
          <w:tab w:val="left" w:pos="8222"/>
        </w:tabs>
        <w:jc w:val="both"/>
        <w:rPr>
          <w:bCs/>
          <w:sz w:val="28"/>
          <w:szCs w:val="28"/>
        </w:rPr>
      </w:pPr>
    </w:p>
    <w:p w:rsidR="00334C56" w:rsidRDefault="00334C56" w:rsidP="00F56A7B">
      <w:pPr>
        <w:tabs>
          <w:tab w:val="left" w:pos="8222"/>
        </w:tabs>
        <w:jc w:val="both"/>
        <w:rPr>
          <w:bCs/>
          <w:sz w:val="28"/>
          <w:szCs w:val="28"/>
        </w:rPr>
      </w:pPr>
    </w:p>
    <w:p w:rsidR="00334C56" w:rsidRPr="00334C56" w:rsidRDefault="00996D71" w:rsidP="00334C56">
      <w:pPr>
        <w:pStyle w:val="ad"/>
        <w:rPr>
          <w:rFonts w:ascii="Times New Roman" w:hAnsi="Times New Roman"/>
          <w:sz w:val="28"/>
          <w:szCs w:val="28"/>
        </w:rPr>
      </w:pPr>
      <w:r w:rsidRPr="00334C56">
        <w:rPr>
          <w:rFonts w:ascii="Times New Roman" w:hAnsi="Times New Roman"/>
          <w:sz w:val="28"/>
          <w:szCs w:val="28"/>
        </w:rPr>
        <w:t xml:space="preserve">О принятии порядка планирования </w:t>
      </w:r>
    </w:p>
    <w:p w:rsidR="00334C56" w:rsidRPr="00334C56" w:rsidRDefault="00CE3AEA" w:rsidP="00334C56">
      <w:pPr>
        <w:pStyle w:val="ad"/>
        <w:rPr>
          <w:rFonts w:ascii="Times New Roman" w:hAnsi="Times New Roman"/>
          <w:sz w:val="28"/>
          <w:szCs w:val="28"/>
        </w:rPr>
      </w:pPr>
      <w:r w:rsidRPr="00334C56">
        <w:rPr>
          <w:rFonts w:ascii="Times New Roman" w:hAnsi="Times New Roman"/>
          <w:sz w:val="28"/>
          <w:szCs w:val="28"/>
        </w:rPr>
        <w:t xml:space="preserve">приватизации </w:t>
      </w:r>
      <w:r w:rsidR="00996D71" w:rsidRPr="00334C56">
        <w:rPr>
          <w:rFonts w:ascii="Times New Roman" w:hAnsi="Times New Roman"/>
          <w:sz w:val="28"/>
          <w:szCs w:val="28"/>
        </w:rPr>
        <w:t xml:space="preserve">имущества, </w:t>
      </w:r>
    </w:p>
    <w:p w:rsidR="00334C56" w:rsidRPr="00334C56" w:rsidRDefault="00996D71" w:rsidP="00334C56">
      <w:pPr>
        <w:pStyle w:val="ad"/>
        <w:rPr>
          <w:rFonts w:ascii="Times New Roman" w:hAnsi="Times New Roman"/>
          <w:sz w:val="28"/>
          <w:szCs w:val="28"/>
        </w:rPr>
      </w:pPr>
      <w:r w:rsidRPr="00334C56">
        <w:rPr>
          <w:rFonts w:ascii="Times New Roman" w:hAnsi="Times New Roman"/>
          <w:sz w:val="28"/>
          <w:szCs w:val="28"/>
        </w:rPr>
        <w:t xml:space="preserve">находящегося в муниципальной </w:t>
      </w:r>
    </w:p>
    <w:p w:rsidR="00334C56" w:rsidRPr="00334C56" w:rsidRDefault="00996D71" w:rsidP="00334C56">
      <w:pPr>
        <w:pStyle w:val="ad"/>
        <w:rPr>
          <w:rFonts w:ascii="Times New Roman" w:hAnsi="Times New Roman"/>
          <w:sz w:val="28"/>
          <w:szCs w:val="28"/>
        </w:rPr>
      </w:pPr>
      <w:r w:rsidRPr="00334C56">
        <w:rPr>
          <w:rFonts w:ascii="Times New Roman" w:hAnsi="Times New Roman"/>
          <w:sz w:val="28"/>
          <w:szCs w:val="28"/>
        </w:rPr>
        <w:t xml:space="preserve">собственности муниципального </w:t>
      </w:r>
    </w:p>
    <w:p w:rsidR="00334C56" w:rsidRPr="00334C56" w:rsidRDefault="00996D71" w:rsidP="00334C56">
      <w:pPr>
        <w:pStyle w:val="ad"/>
        <w:rPr>
          <w:rFonts w:ascii="Times New Roman" w:hAnsi="Times New Roman"/>
          <w:sz w:val="28"/>
          <w:szCs w:val="28"/>
        </w:rPr>
      </w:pPr>
      <w:r w:rsidRPr="00334C56">
        <w:rPr>
          <w:rFonts w:ascii="Times New Roman" w:hAnsi="Times New Roman"/>
          <w:sz w:val="28"/>
          <w:szCs w:val="28"/>
        </w:rPr>
        <w:t xml:space="preserve">образования </w:t>
      </w:r>
      <w:r w:rsidR="00464874" w:rsidRPr="00334C56">
        <w:rPr>
          <w:rFonts w:ascii="Times New Roman" w:hAnsi="Times New Roman"/>
          <w:sz w:val="28"/>
          <w:szCs w:val="28"/>
        </w:rPr>
        <w:t xml:space="preserve">Печерского </w:t>
      </w:r>
    </w:p>
    <w:p w:rsidR="00334C56" w:rsidRPr="00334C56" w:rsidRDefault="00996D71" w:rsidP="00334C56">
      <w:pPr>
        <w:pStyle w:val="ad"/>
        <w:rPr>
          <w:rFonts w:ascii="Times New Roman" w:hAnsi="Times New Roman"/>
          <w:sz w:val="28"/>
          <w:szCs w:val="28"/>
        </w:rPr>
      </w:pPr>
      <w:r w:rsidRPr="00334C56">
        <w:rPr>
          <w:rFonts w:ascii="Times New Roman" w:hAnsi="Times New Roman"/>
          <w:sz w:val="28"/>
          <w:szCs w:val="28"/>
        </w:rPr>
        <w:t xml:space="preserve">сельского поселения Смоленского </w:t>
      </w:r>
    </w:p>
    <w:p w:rsidR="00996D71" w:rsidRPr="00334C56" w:rsidRDefault="00996D71" w:rsidP="00334C56">
      <w:pPr>
        <w:pStyle w:val="ad"/>
        <w:rPr>
          <w:rFonts w:ascii="Times New Roman" w:hAnsi="Times New Roman"/>
          <w:sz w:val="28"/>
          <w:szCs w:val="28"/>
        </w:rPr>
      </w:pPr>
      <w:r w:rsidRPr="00334C56">
        <w:rPr>
          <w:rFonts w:ascii="Times New Roman" w:hAnsi="Times New Roman"/>
          <w:sz w:val="28"/>
          <w:szCs w:val="28"/>
        </w:rPr>
        <w:t xml:space="preserve">района Смоленской области </w:t>
      </w:r>
    </w:p>
    <w:p w:rsidR="00996D71" w:rsidRPr="004D63EC" w:rsidRDefault="00996D71" w:rsidP="00996D71">
      <w:pPr>
        <w:widowControl w:val="0"/>
        <w:shd w:val="clear" w:color="auto" w:fill="FFFFFF"/>
        <w:adjustRightInd w:val="0"/>
        <w:spacing w:after="135" w:line="270" w:lineRule="atLeast"/>
        <w:ind w:right="3954"/>
        <w:jc w:val="both"/>
        <w:rPr>
          <w:color w:val="333333"/>
          <w:sz w:val="28"/>
          <w:szCs w:val="28"/>
        </w:rPr>
      </w:pPr>
      <w:r w:rsidRPr="004D63EC">
        <w:rPr>
          <w:b/>
          <w:bCs/>
          <w:color w:val="333333"/>
          <w:sz w:val="28"/>
          <w:szCs w:val="28"/>
        </w:rPr>
        <w:t> </w:t>
      </w:r>
    </w:p>
    <w:p w:rsidR="00C35BD5" w:rsidRDefault="00996D71" w:rsidP="00C35BD5">
      <w:pPr>
        <w:pStyle w:val="22"/>
        <w:shd w:val="clear" w:color="auto" w:fill="auto"/>
        <w:spacing w:before="0" w:after="272" w:line="320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334C56">
        <w:rPr>
          <w:sz w:val="28"/>
          <w:szCs w:val="28"/>
        </w:rPr>
        <w:t> </w:t>
      </w:r>
      <w:bookmarkStart w:id="0" w:name="_Hlk4232160"/>
      <w:bookmarkStart w:id="1" w:name="_GoBack"/>
      <w:r w:rsidRPr="00334C56">
        <w:rPr>
          <w:sz w:val="28"/>
          <w:szCs w:val="28"/>
        </w:rPr>
        <w:t xml:space="preserve">В целях реализации Федерального </w:t>
      </w:r>
      <w:hyperlink r:id="rId10" w:history="1">
        <w:r w:rsidRPr="00334C56">
          <w:rPr>
            <w:sz w:val="28"/>
            <w:szCs w:val="28"/>
          </w:rPr>
          <w:t>закона</w:t>
        </w:r>
      </w:hyperlink>
      <w:r w:rsidRPr="00334C56">
        <w:rPr>
          <w:sz w:val="28"/>
          <w:szCs w:val="28"/>
        </w:rPr>
        <w:t xml:space="preserve"> от 21.12.2001 N 178-ФЗ "О приватизации государственного и муниципального имущества", в соответствии с Гражданским </w:t>
      </w:r>
      <w:hyperlink r:id="rId11" w:history="1">
        <w:r w:rsidRPr="00334C56">
          <w:rPr>
            <w:sz w:val="28"/>
            <w:szCs w:val="28"/>
          </w:rPr>
          <w:t>кодексом</w:t>
        </w:r>
      </w:hyperlink>
      <w:r w:rsidRPr="00334C56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334C56">
          <w:rPr>
            <w:sz w:val="28"/>
            <w:szCs w:val="28"/>
          </w:rPr>
          <w:t>законом</w:t>
        </w:r>
      </w:hyperlink>
      <w:r w:rsidRPr="00334C56">
        <w:rPr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Федерации", руководствуясь </w:t>
      </w:r>
      <w:hyperlink r:id="rId13" w:history="1">
        <w:r w:rsidRPr="00334C56">
          <w:rPr>
            <w:sz w:val="28"/>
            <w:szCs w:val="28"/>
          </w:rPr>
          <w:t>Уставом</w:t>
        </w:r>
      </w:hyperlink>
      <w:r w:rsidRPr="00334C56">
        <w:rPr>
          <w:sz w:val="28"/>
          <w:szCs w:val="28"/>
        </w:rPr>
        <w:t xml:space="preserve"> </w:t>
      </w:r>
      <w:r w:rsidR="009622D0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>сельского поселения Смолен</w:t>
      </w:r>
      <w:r w:rsidR="009622D0" w:rsidRPr="00334C56">
        <w:rPr>
          <w:bCs/>
          <w:sz w:val="28"/>
          <w:szCs w:val="28"/>
        </w:rPr>
        <w:t>ского района Смоленской области,</w:t>
      </w:r>
      <w:r w:rsidR="00C35BD5">
        <w:rPr>
          <w:bCs/>
          <w:sz w:val="28"/>
          <w:szCs w:val="28"/>
        </w:rPr>
        <w:t xml:space="preserve"> </w:t>
      </w:r>
      <w:r w:rsidR="00C35BD5">
        <w:rPr>
          <w:rFonts w:ascii="Times New Roman" w:hAnsi="Times New Roman" w:cs="Times New Roman"/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996D71" w:rsidRPr="00C35BD5" w:rsidRDefault="00C35BD5" w:rsidP="00C35BD5">
      <w:pPr>
        <w:pStyle w:val="10"/>
        <w:keepNext/>
        <w:keepLines/>
        <w:shd w:val="clear" w:color="auto" w:fill="auto"/>
        <w:spacing w:after="313" w:line="280" w:lineRule="exact"/>
        <w:ind w:firstLine="780"/>
        <w:jc w:val="both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>РЕШИЛ:</w:t>
      </w:r>
      <w:bookmarkEnd w:id="2"/>
    </w:p>
    <w:p w:rsidR="00996D71" w:rsidRPr="00334C56" w:rsidRDefault="00996D71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1. Утвердить  </w:t>
      </w:r>
      <w:hyperlink r:id="rId14" w:history="1">
        <w:r w:rsidRPr="00334C56">
          <w:rPr>
            <w:sz w:val="28"/>
            <w:szCs w:val="28"/>
          </w:rPr>
          <w:t>Порядок</w:t>
        </w:r>
      </w:hyperlink>
      <w:r w:rsidRPr="00334C56">
        <w:rPr>
          <w:sz w:val="28"/>
          <w:szCs w:val="28"/>
        </w:rPr>
        <w:t xml:space="preserve"> планирования приватизации имущества, находящегося в муниципальной собственности муниципального образования </w:t>
      </w:r>
      <w:r w:rsidR="009C7319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>сельского поселения Смолен</w:t>
      </w:r>
      <w:r w:rsidR="009C7319" w:rsidRPr="00334C56">
        <w:rPr>
          <w:bCs/>
          <w:sz w:val="28"/>
          <w:szCs w:val="28"/>
        </w:rPr>
        <w:t>ского района Смоленской области.</w:t>
      </w:r>
    </w:p>
    <w:p w:rsidR="00996D71" w:rsidRPr="00334C56" w:rsidRDefault="002A2A81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6D71" w:rsidRPr="00334C56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Решение </w:t>
      </w:r>
      <w:r w:rsidR="00996D71" w:rsidRPr="00334C56">
        <w:rPr>
          <w:sz w:val="28"/>
          <w:szCs w:val="28"/>
        </w:rPr>
        <w:t xml:space="preserve">вступает в силу со дня его </w:t>
      </w:r>
      <w:r w:rsidR="00E64ED1" w:rsidRPr="00334C56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bookmarkEnd w:id="0"/>
    <w:bookmarkEnd w:id="1"/>
    <w:p w:rsidR="004056B0" w:rsidRPr="00334C56" w:rsidRDefault="004056B0" w:rsidP="00996D71">
      <w:pPr>
        <w:pStyle w:val="af5"/>
      </w:pPr>
    </w:p>
    <w:p w:rsidR="004056B0" w:rsidRPr="00334C56" w:rsidRDefault="004056B0" w:rsidP="00996D71">
      <w:pPr>
        <w:pStyle w:val="af5"/>
      </w:pPr>
    </w:p>
    <w:p w:rsidR="004056B0" w:rsidRPr="00334C56" w:rsidRDefault="004056B0" w:rsidP="00996D71">
      <w:pPr>
        <w:pStyle w:val="af5"/>
      </w:pPr>
    </w:p>
    <w:p w:rsidR="00996D71" w:rsidRPr="00334C56" w:rsidRDefault="00996D71" w:rsidP="00996D71">
      <w:pPr>
        <w:pStyle w:val="af5"/>
      </w:pPr>
      <w:r w:rsidRPr="00334C56">
        <w:t>Глава муниципального образования</w:t>
      </w:r>
    </w:p>
    <w:p w:rsidR="00996D71" w:rsidRPr="00334C56" w:rsidRDefault="00E64ED1" w:rsidP="00996D71">
      <w:pPr>
        <w:pStyle w:val="af5"/>
      </w:pPr>
      <w:r w:rsidRPr="00334C56">
        <w:t xml:space="preserve">Печерского </w:t>
      </w:r>
      <w:r w:rsidR="00996D71" w:rsidRPr="00334C56">
        <w:t>сельского поселения</w:t>
      </w:r>
    </w:p>
    <w:p w:rsidR="00996D71" w:rsidRPr="00334C56" w:rsidRDefault="00996D71" w:rsidP="00996D71">
      <w:pPr>
        <w:pStyle w:val="af5"/>
      </w:pPr>
      <w:r w:rsidRPr="00334C56">
        <w:t xml:space="preserve">Смоленского района Смоленской области                           </w:t>
      </w:r>
      <w:r w:rsidR="0046282D" w:rsidRPr="00334C56">
        <w:t xml:space="preserve">                       </w:t>
      </w:r>
      <w:r w:rsidRPr="00334C56">
        <w:t xml:space="preserve"> </w:t>
      </w:r>
      <w:r w:rsidR="00E64ED1" w:rsidRPr="00334C56">
        <w:rPr>
          <w:b/>
        </w:rPr>
        <w:t>Ю.Н</w:t>
      </w:r>
      <w:r w:rsidRPr="00334C56">
        <w:rPr>
          <w:b/>
        </w:rPr>
        <w:t xml:space="preserve">. </w:t>
      </w:r>
      <w:r w:rsidR="00E64ED1" w:rsidRPr="00334C56">
        <w:rPr>
          <w:b/>
        </w:rPr>
        <w:t>Янченко</w:t>
      </w:r>
    </w:p>
    <w:p w:rsidR="008233F2" w:rsidRPr="00334C56" w:rsidRDefault="00996D71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                                                                                                      </w:t>
      </w:r>
    </w:p>
    <w:p w:rsidR="001C24F2" w:rsidRDefault="008233F2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  <w:r w:rsidRPr="00334C56"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96D71" w:rsidRPr="00334C56">
        <w:rPr>
          <w:sz w:val="28"/>
          <w:szCs w:val="28"/>
        </w:rPr>
        <w:t xml:space="preserve">        </w:t>
      </w:r>
    </w:p>
    <w:p w:rsidR="002A2A81" w:rsidRPr="00334C56" w:rsidRDefault="002A2A81" w:rsidP="00996D7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</w:p>
    <w:p w:rsidR="00996D71" w:rsidRPr="00FB046A" w:rsidRDefault="00996D71" w:rsidP="00FB046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FB046A">
        <w:rPr>
          <w:rFonts w:ascii="Times New Roman" w:hAnsi="Times New Roman"/>
          <w:sz w:val="24"/>
          <w:szCs w:val="24"/>
        </w:rPr>
        <w:t>Приложение</w:t>
      </w:r>
    </w:p>
    <w:p w:rsidR="00CC03F5" w:rsidRPr="00FB046A" w:rsidRDefault="00334C56" w:rsidP="00FB046A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C03F5" w:rsidRPr="00FB046A" w:rsidRDefault="00CC03F5" w:rsidP="00FB046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FB046A">
        <w:rPr>
          <w:rFonts w:ascii="Times New Roman" w:hAnsi="Times New Roman"/>
          <w:sz w:val="24"/>
          <w:szCs w:val="24"/>
        </w:rPr>
        <w:t>Печерского сельского поселения</w:t>
      </w:r>
    </w:p>
    <w:p w:rsidR="00CC03F5" w:rsidRPr="00FB046A" w:rsidRDefault="00CC03F5" w:rsidP="00FB046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FB046A">
        <w:rPr>
          <w:rFonts w:ascii="Times New Roman" w:hAnsi="Times New Roman"/>
          <w:sz w:val="24"/>
          <w:szCs w:val="24"/>
        </w:rPr>
        <w:t>Смоленского района Смоленской области</w:t>
      </w:r>
    </w:p>
    <w:p w:rsidR="00CC03F5" w:rsidRPr="00FB046A" w:rsidRDefault="00FB046A" w:rsidP="00FB046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FB046A">
        <w:rPr>
          <w:rFonts w:ascii="Times New Roman" w:hAnsi="Times New Roman"/>
          <w:sz w:val="24"/>
          <w:szCs w:val="24"/>
        </w:rPr>
        <w:t>о</w:t>
      </w:r>
      <w:r w:rsidR="00CC03F5" w:rsidRPr="00FB046A">
        <w:rPr>
          <w:rFonts w:ascii="Times New Roman" w:hAnsi="Times New Roman"/>
          <w:sz w:val="24"/>
          <w:szCs w:val="24"/>
        </w:rPr>
        <w:t>т «</w:t>
      </w:r>
      <w:r w:rsidR="00334C56">
        <w:rPr>
          <w:rFonts w:ascii="Times New Roman" w:hAnsi="Times New Roman"/>
          <w:sz w:val="24"/>
          <w:szCs w:val="24"/>
        </w:rPr>
        <w:t>27</w:t>
      </w:r>
      <w:r w:rsidR="00CC03F5" w:rsidRPr="00FB046A">
        <w:rPr>
          <w:rFonts w:ascii="Times New Roman" w:hAnsi="Times New Roman"/>
          <w:sz w:val="24"/>
          <w:szCs w:val="24"/>
        </w:rPr>
        <w:t>»</w:t>
      </w:r>
      <w:r w:rsidR="00252FE2">
        <w:rPr>
          <w:rFonts w:ascii="Times New Roman" w:hAnsi="Times New Roman"/>
          <w:sz w:val="24"/>
          <w:szCs w:val="24"/>
        </w:rPr>
        <w:t xml:space="preserve"> </w:t>
      </w:r>
      <w:r w:rsidR="00334C56">
        <w:rPr>
          <w:rFonts w:ascii="Times New Roman" w:hAnsi="Times New Roman"/>
          <w:sz w:val="24"/>
          <w:szCs w:val="24"/>
        </w:rPr>
        <w:t>февраля 2019</w:t>
      </w:r>
      <w:r w:rsidR="00252FE2">
        <w:rPr>
          <w:rFonts w:ascii="Times New Roman" w:hAnsi="Times New Roman"/>
          <w:sz w:val="24"/>
          <w:szCs w:val="24"/>
        </w:rPr>
        <w:t xml:space="preserve"> года № </w:t>
      </w:r>
      <w:r w:rsidR="00CF2BA7">
        <w:rPr>
          <w:rFonts w:ascii="Times New Roman" w:hAnsi="Times New Roman"/>
          <w:sz w:val="24"/>
          <w:szCs w:val="24"/>
        </w:rPr>
        <w:t>7</w:t>
      </w:r>
    </w:p>
    <w:p w:rsidR="00CC03F5" w:rsidRPr="00FB046A" w:rsidRDefault="00CC03F5" w:rsidP="00FB046A">
      <w:pPr>
        <w:widowControl w:val="0"/>
        <w:shd w:val="clear" w:color="auto" w:fill="FFFFFF"/>
        <w:adjustRightInd w:val="0"/>
        <w:spacing w:after="135" w:line="270" w:lineRule="atLeast"/>
        <w:ind w:firstLine="540"/>
        <w:jc w:val="right"/>
        <w:rPr>
          <w:color w:val="333333"/>
        </w:rPr>
      </w:pPr>
    </w:p>
    <w:p w:rsidR="00996D71" w:rsidRPr="00AC2E49" w:rsidRDefault="008233F2" w:rsidP="00996D71">
      <w:pPr>
        <w:widowControl w:val="0"/>
        <w:shd w:val="clear" w:color="auto" w:fill="FFFFFF"/>
        <w:adjustRightInd w:val="0"/>
        <w:spacing w:after="135" w:line="270" w:lineRule="atLeast"/>
        <w:ind w:firstLine="540"/>
        <w:jc w:val="right"/>
        <w:rPr>
          <w:color w:val="333333"/>
          <w:sz w:val="28"/>
          <w:szCs w:val="28"/>
        </w:rPr>
      </w:pPr>
      <w:r w:rsidRPr="00AC2E49">
        <w:rPr>
          <w:color w:val="333333"/>
          <w:sz w:val="28"/>
          <w:szCs w:val="28"/>
        </w:rPr>
        <w:t> </w:t>
      </w:r>
      <w:r w:rsidR="00996D71" w:rsidRPr="00AC2E49">
        <w:rPr>
          <w:color w:val="333333"/>
          <w:sz w:val="28"/>
          <w:szCs w:val="28"/>
        </w:rPr>
        <w:t> </w:t>
      </w:r>
    </w:p>
    <w:p w:rsidR="00996D71" w:rsidRPr="00B731AD" w:rsidRDefault="00996D71" w:rsidP="00B731A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3" w:name="Par38"/>
      <w:bookmarkEnd w:id="3"/>
      <w:r w:rsidRPr="00B731AD">
        <w:rPr>
          <w:rFonts w:ascii="Times New Roman" w:hAnsi="Times New Roman"/>
          <w:b/>
          <w:sz w:val="28"/>
          <w:szCs w:val="28"/>
        </w:rPr>
        <w:t>ПОРЯДОК</w:t>
      </w:r>
    </w:p>
    <w:p w:rsidR="00B731AD" w:rsidRPr="00B731AD" w:rsidRDefault="00996D71" w:rsidP="00B731A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731AD">
        <w:rPr>
          <w:rFonts w:ascii="Times New Roman" w:hAnsi="Times New Roman"/>
          <w:b/>
          <w:sz w:val="28"/>
          <w:szCs w:val="28"/>
        </w:rPr>
        <w:t>ПЛАНИРОВАНИЯ ПРИВАТИЗАЦИИ ИМУЩЕСТВА,</w:t>
      </w:r>
    </w:p>
    <w:p w:rsidR="00B731AD" w:rsidRPr="00B731AD" w:rsidRDefault="00996D71" w:rsidP="00B731A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731AD">
        <w:rPr>
          <w:rFonts w:ascii="Times New Roman" w:hAnsi="Times New Roman"/>
          <w:b/>
          <w:sz w:val="28"/>
          <w:szCs w:val="28"/>
        </w:rPr>
        <w:t>НАХОДЯЩЕГОСЯ В МУНИЦИПАЛЬНОЙ СОБСТВЕННОСТИ МУНИЦИПАЛЬНОГО ОБРАЗОВАНИЯ</w:t>
      </w:r>
    </w:p>
    <w:p w:rsidR="00B731AD" w:rsidRPr="00B731AD" w:rsidRDefault="00BA14CE" w:rsidP="00B731A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731AD">
        <w:rPr>
          <w:rFonts w:ascii="Times New Roman" w:hAnsi="Times New Roman"/>
          <w:b/>
          <w:sz w:val="28"/>
          <w:szCs w:val="28"/>
        </w:rPr>
        <w:t>П</w:t>
      </w:r>
      <w:r w:rsidR="002A2A81">
        <w:rPr>
          <w:rFonts w:ascii="Times New Roman" w:hAnsi="Times New Roman"/>
          <w:b/>
          <w:sz w:val="28"/>
          <w:szCs w:val="28"/>
        </w:rPr>
        <w:t>ЕЧЕРСКОГО</w:t>
      </w:r>
      <w:r w:rsidRPr="00B731AD">
        <w:rPr>
          <w:rFonts w:ascii="Times New Roman" w:hAnsi="Times New Roman"/>
          <w:b/>
          <w:sz w:val="28"/>
          <w:szCs w:val="28"/>
        </w:rPr>
        <w:t xml:space="preserve"> </w:t>
      </w:r>
      <w:r w:rsidR="00996D71" w:rsidRPr="00B731A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96D71" w:rsidRDefault="00996D71" w:rsidP="00B731A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731AD">
        <w:rPr>
          <w:rFonts w:ascii="Times New Roman" w:hAnsi="Times New Roman"/>
          <w:b/>
          <w:sz w:val="28"/>
          <w:szCs w:val="28"/>
        </w:rPr>
        <w:t>СМОЛЕНСКОГО РАЙОНА СМОЛЕНСКОЛЙ ОБЛАСТИ</w:t>
      </w:r>
    </w:p>
    <w:p w:rsidR="00B731AD" w:rsidRPr="00B731AD" w:rsidRDefault="00B731AD" w:rsidP="00B731A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96D71" w:rsidRPr="00334C56" w:rsidRDefault="00996D71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 w:rsidRPr="00AC2E49">
        <w:rPr>
          <w:color w:val="333333"/>
          <w:sz w:val="28"/>
          <w:szCs w:val="28"/>
        </w:rPr>
        <w:t>        </w:t>
      </w:r>
      <w:r w:rsidRPr="00334C56">
        <w:rPr>
          <w:sz w:val="28"/>
          <w:szCs w:val="28"/>
        </w:rPr>
        <w:t xml:space="preserve">Настоящий Порядок разработан в целях реализации Федерального </w:t>
      </w:r>
      <w:hyperlink r:id="rId15" w:history="1">
        <w:r w:rsidRPr="00334C56">
          <w:rPr>
            <w:sz w:val="28"/>
            <w:szCs w:val="28"/>
          </w:rPr>
          <w:t>закона</w:t>
        </w:r>
      </w:hyperlink>
      <w:r w:rsidRPr="00334C56">
        <w:rPr>
          <w:sz w:val="28"/>
          <w:szCs w:val="28"/>
        </w:rPr>
        <w:t xml:space="preserve"> от 21.12.2001 N 178-ФЗ "О приватизации государственного и муниципального имущества", в соответствии с Гражданским </w:t>
      </w:r>
      <w:hyperlink r:id="rId16" w:history="1">
        <w:r w:rsidRPr="00334C56">
          <w:rPr>
            <w:sz w:val="28"/>
            <w:szCs w:val="28"/>
          </w:rPr>
          <w:t>кодексом</w:t>
        </w:r>
      </w:hyperlink>
      <w:r w:rsidRPr="00334C56">
        <w:rPr>
          <w:sz w:val="28"/>
          <w:szCs w:val="28"/>
        </w:rPr>
        <w:t xml:space="preserve"> Российской Федерации, Федеральным </w:t>
      </w:r>
      <w:hyperlink r:id="rId17" w:history="1">
        <w:r w:rsidRPr="00334C56">
          <w:rPr>
            <w:sz w:val="28"/>
            <w:szCs w:val="28"/>
          </w:rPr>
          <w:t>законом</w:t>
        </w:r>
      </w:hyperlink>
      <w:r w:rsidRPr="00334C56">
        <w:rPr>
          <w:sz w:val="28"/>
          <w:szCs w:val="28"/>
        </w:rPr>
        <w:t xml:space="preserve"> N131-ФЗ от 06.10.2003 "Об общих принципах организации местного самоуправления в Российской Федерации", </w:t>
      </w:r>
      <w:hyperlink r:id="rId18" w:history="1">
        <w:r w:rsidRPr="00334C56">
          <w:rPr>
            <w:sz w:val="28"/>
            <w:szCs w:val="28"/>
          </w:rPr>
          <w:t>Уставом</w:t>
        </w:r>
      </w:hyperlink>
      <w:r w:rsidRPr="00334C56">
        <w:rPr>
          <w:sz w:val="28"/>
          <w:szCs w:val="28"/>
        </w:rPr>
        <w:t xml:space="preserve"> </w:t>
      </w:r>
      <w:r w:rsidRPr="00334C56">
        <w:rPr>
          <w:bCs/>
          <w:sz w:val="28"/>
          <w:szCs w:val="28"/>
        </w:rPr>
        <w:t xml:space="preserve"> </w:t>
      </w:r>
      <w:r w:rsidR="00E75D5E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 xml:space="preserve">сельского поселения Смоленского района Смоленской области </w:t>
      </w:r>
    </w:p>
    <w:p w:rsidR="00996D71" w:rsidRPr="00334C56" w:rsidRDefault="00996D71" w:rsidP="007B5AB7">
      <w:pPr>
        <w:shd w:val="clear" w:color="auto" w:fill="FFFFFF"/>
        <w:spacing w:after="135" w:line="270" w:lineRule="atLeast"/>
        <w:jc w:val="center"/>
        <w:outlineLvl w:val="1"/>
        <w:rPr>
          <w:sz w:val="28"/>
          <w:szCs w:val="28"/>
        </w:rPr>
      </w:pPr>
      <w:r w:rsidRPr="00334C56">
        <w:rPr>
          <w:sz w:val="28"/>
          <w:szCs w:val="28"/>
        </w:rPr>
        <w:t>1. Общие положения</w:t>
      </w:r>
    </w:p>
    <w:p w:rsidR="00996D71" w:rsidRPr="00334C56" w:rsidRDefault="00996D71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1.1. </w:t>
      </w:r>
      <w:bookmarkStart w:id="4" w:name="Par53"/>
      <w:bookmarkEnd w:id="4"/>
      <w:r w:rsidRPr="00334C56">
        <w:rPr>
          <w:sz w:val="28"/>
          <w:szCs w:val="28"/>
        </w:rPr>
        <w:t xml:space="preserve">Основной задачей приватизации муниципального имущества, как части формируемой в условиях рыночной экономики системы управления муниципальным имуществом,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</w:t>
      </w:r>
      <w:proofErr w:type="gramStart"/>
      <w:r w:rsidRPr="00334C56">
        <w:rPr>
          <w:sz w:val="28"/>
          <w:szCs w:val="28"/>
        </w:rPr>
        <w:t xml:space="preserve">самоуправления  </w:t>
      </w:r>
      <w:r w:rsidR="00845F77" w:rsidRPr="00334C56">
        <w:rPr>
          <w:bCs/>
          <w:sz w:val="28"/>
          <w:szCs w:val="28"/>
        </w:rPr>
        <w:t>Печерского</w:t>
      </w:r>
      <w:proofErr w:type="gramEnd"/>
      <w:r w:rsidR="00845F77" w:rsidRPr="00334C56">
        <w:rPr>
          <w:bCs/>
          <w:sz w:val="28"/>
          <w:szCs w:val="28"/>
        </w:rPr>
        <w:t xml:space="preserve"> </w:t>
      </w:r>
      <w:r w:rsidRPr="00334C56">
        <w:rPr>
          <w:bCs/>
          <w:sz w:val="28"/>
          <w:szCs w:val="28"/>
        </w:rPr>
        <w:t xml:space="preserve">сельского поселения Смоленского района Смоленской области </w:t>
      </w:r>
    </w:p>
    <w:p w:rsidR="00996D71" w:rsidRPr="00334C56" w:rsidRDefault="00996D71" w:rsidP="00996D71">
      <w:pPr>
        <w:shd w:val="clear" w:color="auto" w:fill="FFFFFF"/>
        <w:adjustRightInd w:val="0"/>
        <w:spacing w:after="135" w:line="270" w:lineRule="atLeast"/>
        <w:ind w:firstLine="540"/>
        <w:jc w:val="both"/>
        <w:outlineLvl w:val="0"/>
        <w:rPr>
          <w:sz w:val="28"/>
          <w:szCs w:val="28"/>
        </w:rPr>
      </w:pPr>
      <w:r w:rsidRPr="00334C56">
        <w:rPr>
          <w:sz w:val="28"/>
          <w:szCs w:val="28"/>
        </w:rPr>
        <w:t>1.2. Главными целями приватизации являются:</w:t>
      </w:r>
    </w:p>
    <w:p w:rsidR="00996D71" w:rsidRPr="00334C56" w:rsidRDefault="00996D71" w:rsidP="00996D71">
      <w:pPr>
        <w:shd w:val="clear" w:color="auto" w:fill="FFFFFF"/>
        <w:adjustRightInd w:val="0"/>
        <w:spacing w:after="135" w:line="270" w:lineRule="atLeast"/>
        <w:ind w:firstLine="540"/>
        <w:jc w:val="both"/>
        <w:outlineLvl w:val="0"/>
        <w:rPr>
          <w:sz w:val="28"/>
          <w:szCs w:val="28"/>
        </w:rPr>
      </w:pPr>
      <w:r w:rsidRPr="00334C56">
        <w:rPr>
          <w:sz w:val="28"/>
          <w:szCs w:val="28"/>
        </w:rPr>
        <w:t>- обеспечение поступления неналоговых доходов в бюджет сельского поселения от приватизации муниципального имущества;</w:t>
      </w:r>
    </w:p>
    <w:p w:rsidR="00996D71" w:rsidRPr="00334C56" w:rsidRDefault="00996D71" w:rsidP="00996D71">
      <w:pPr>
        <w:shd w:val="clear" w:color="auto" w:fill="FFFFFF"/>
        <w:adjustRightInd w:val="0"/>
        <w:spacing w:after="135" w:line="270" w:lineRule="atLeast"/>
        <w:ind w:firstLine="540"/>
        <w:jc w:val="both"/>
        <w:outlineLvl w:val="0"/>
        <w:rPr>
          <w:sz w:val="28"/>
          <w:szCs w:val="28"/>
        </w:rPr>
      </w:pPr>
      <w:r w:rsidRPr="00334C56">
        <w:rPr>
          <w:sz w:val="28"/>
          <w:szCs w:val="28"/>
        </w:rPr>
        <w:t>- сокращение расходов из бюджета сельского поселения на содержание неэффективно используемого имущества.</w:t>
      </w:r>
    </w:p>
    <w:p w:rsidR="00996D71" w:rsidRPr="00334C56" w:rsidRDefault="00996D71" w:rsidP="00996D71">
      <w:pPr>
        <w:shd w:val="clear" w:color="auto" w:fill="FFFFFF"/>
        <w:adjustRightInd w:val="0"/>
        <w:spacing w:after="135" w:line="270" w:lineRule="atLeast"/>
        <w:ind w:firstLine="540"/>
        <w:jc w:val="both"/>
        <w:outlineLvl w:val="0"/>
        <w:rPr>
          <w:sz w:val="28"/>
          <w:szCs w:val="28"/>
        </w:rPr>
      </w:pPr>
      <w:r w:rsidRPr="00334C56">
        <w:rPr>
          <w:sz w:val="28"/>
          <w:szCs w:val="28"/>
        </w:rPr>
        <w:t>1.3. Основные принципы приватизации:</w:t>
      </w:r>
    </w:p>
    <w:p w:rsidR="00996D71" w:rsidRPr="00334C56" w:rsidRDefault="00996D71" w:rsidP="00996D71">
      <w:pPr>
        <w:shd w:val="clear" w:color="auto" w:fill="FFFFFF"/>
        <w:adjustRightInd w:val="0"/>
        <w:spacing w:after="135" w:line="270" w:lineRule="atLeast"/>
        <w:ind w:firstLine="540"/>
        <w:jc w:val="both"/>
        <w:outlineLvl w:val="0"/>
        <w:rPr>
          <w:sz w:val="28"/>
          <w:szCs w:val="28"/>
        </w:rPr>
      </w:pPr>
      <w:r w:rsidRPr="004D63EC">
        <w:rPr>
          <w:color w:val="333333"/>
          <w:sz w:val="28"/>
          <w:szCs w:val="28"/>
        </w:rPr>
        <w:t xml:space="preserve">- </w:t>
      </w:r>
      <w:r w:rsidRPr="00334C56">
        <w:rPr>
          <w:sz w:val="28"/>
          <w:szCs w:val="28"/>
        </w:rPr>
        <w:t>экономически обоснованный выбор объектов, подлежащих приватизации (аренда которых не обеспечивает соответствующее поступление средств в бюджет сельского поселения; с неудовлетворительным техническим состоянием);</w:t>
      </w:r>
    </w:p>
    <w:p w:rsidR="00996D71" w:rsidRPr="00334C56" w:rsidRDefault="00996D71" w:rsidP="00996D71">
      <w:pPr>
        <w:shd w:val="clear" w:color="auto" w:fill="FFFFFF"/>
        <w:adjustRightInd w:val="0"/>
        <w:spacing w:after="135" w:line="270" w:lineRule="atLeast"/>
        <w:ind w:firstLine="540"/>
        <w:jc w:val="both"/>
        <w:outlineLvl w:val="0"/>
        <w:rPr>
          <w:sz w:val="28"/>
          <w:szCs w:val="28"/>
        </w:rPr>
      </w:pPr>
      <w:r w:rsidRPr="00334C56">
        <w:rPr>
          <w:sz w:val="28"/>
          <w:szCs w:val="28"/>
        </w:rPr>
        <w:lastRenderedPageBreak/>
        <w:t>- установление способов приватизации, обеспечивающих максимальный доход бюджета сельского поселения.</w:t>
      </w:r>
    </w:p>
    <w:p w:rsidR="00996D71" w:rsidRPr="00334C56" w:rsidRDefault="00996D71" w:rsidP="00996D71">
      <w:pPr>
        <w:shd w:val="clear" w:color="auto" w:fill="FFFFFF"/>
        <w:adjustRightInd w:val="0"/>
        <w:spacing w:after="135" w:line="270" w:lineRule="atLeast"/>
        <w:ind w:firstLine="540"/>
        <w:jc w:val="both"/>
        <w:outlineLvl w:val="0"/>
        <w:rPr>
          <w:sz w:val="28"/>
          <w:szCs w:val="28"/>
        </w:rPr>
      </w:pPr>
      <w:r w:rsidRPr="00334C56">
        <w:rPr>
          <w:sz w:val="28"/>
          <w:szCs w:val="28"/>
        </w:rPr>
        <w:t> </w:t>
      </w:r>
    </w:p>
    <w:p w:rsidR="00996D71" w:rsidRPr="00334C56" w:rsidRDefault="00996D71" w:rsidP="007B5AB7">
      <w:pPr>
        <w:shd w:val="clear" w:color="auto" w:fill="FFFFFF"/>
        <w:spacing w:after="135" w:line="270" w:lineRule="atLeast"/>
        <w:jc w:val="center"/>
        <w:outlineLvl w:val="1"/>
        <w:rPr>
          <w:sz w:val="28"/>
          <w:szCs w:val="28"/>
        </w:rPr>
      </w:pPr>
      <w:r w:rsidRPr="00334C56">
        <w:rPr>
          <w:sz w:val="28"/>
          <w:szCs w:val="28"/>
        </w:rPr>
        <w:t>2. Планирование приватизации муниципального имущества </w:t>
      </w:r>
    </w:p>
    <w:p w:rsidR="00996D71" w:rsidRPr="00334C56" w:rsidRDefault="00996D71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 2.1. Уполномоченным органом по разработке проекта прогнозного плана приватизации и его реализации является администрация </w:t>
      </w:r>
      <w:r w:rsidR="0018664E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 xml:space="preserve">сельского поселения Смоленского района Смоленской области </w:t>
      </w:r>
    </w:p>
    <w:p w:rsidR="00996D71" w:rsidRPr="00334C56" w:rsidRDefault="00996D71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2.2. Администрация </w:t>
      </w:r>
      <w:r w:rsidR="00213FD3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 xml:space="preserve">сельского поселения Смоленского района Смоленской </w:t>
      </w:r>
      <w:proofErr w:type="gramStart"/>
      <w:r w:rsidRPr="00334C56">
        <w:rPr>
          <w:bCs/>
          <w:sz w:val="28"/>
          <w:szCs w:val="28"/>
        </w:rPr>
        <w:t xml:space="preserve">области </w:t>
      </w:r>
      <w:r w:rsidRPr="00334C56">
        <w:rPr>
          <w:sz w:val="28"/>
          <w:szCs w:val="28"/>
        </w:rPr>
        <w:t xml:space="preserve"> разрабатывает</w:t>
      </w:r>
      <w:proofErr w:type="gramEnd"/>
      <w:r w:rsidRPr="00334C56">
        <w:rPr>
          <w:sz w:val="28"/>
          <w:szCs w:val="28"/>
        </w:rPr>
        <w:t xml:space="preserve"> проект прогнозного плана (программы) приватизации муниципального имущества на срок от одного года до трех лет в соответствии с основными направлениями развития сельского поселения и программой социально-экономического развития сельского поселения на основе ежегодно проводимого анализа объектов муниципальной собственности. </w:t>
      </w:r>
    </w:p>
    <w:p w:rsidR="00996D71" w:rsidRPr="00334C56" w:rsidRDefault="00996D71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2.3. Проект прогнозного плана представляется Главе </w:t>
      </w:r>
      <w:r w:rsidR="00213FD3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>сельского поселения Смоленского района Смоленской области</w:t>
      </w:r>
      <w:r w:rsidR="00B731AD">
        <w:rPr>
          <w:bCs/>
          <w:sz w:val="28"/>
          <w:szCs w:val="28"/>
        </w:rPr>
        <w:t xml:space="preserve"> </w:t>
      </w:r>
      <w:r w:rsidRPr="00334C56">
        <w:rPr>
          <w:sz w:val="28"/>
          <w:szCs w:val="28"/>
        </w:rPr>
        <w:t xml:space="preserve">для согласования. Согласованный прогнозный план направляется в Совет депутатов </w:t>
      </w:r>
      <w:r w:rsidR="00213FD3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>сельского поселения Смоленского района Смоленской области</w:t>
      </w:r>
      <w:r w:rsidR="00B731AD">
        <w:rPr>
          <w:bCs/>
          <w:sz w:val="28"/>
          <w:szCs w:val="28"/>
        </w:rPr>
        <w:t xml:space="preserve"> </w:t>
      </w:r>
      <w:r w:rsidRPr="00334C56">
        <w:rPr>
          <w:sz w:val="28"/>
          <w:szCs w:val="28"/>
        </w:rPr>
        <w:t>для утверждения вместе с проектом бюджета на очередной финансовый год и плановый период.</w:t>
      </w:r>
    </w:p>
    <w:p w:rsidR="00045B79" w:rsidRPr="00334C56" w:rsidRDefault="00045B79" w:rsidP="00045B79">
      <w:pPr>
        <w:shd w:val="clear" w:color="auto" w:fill="FFFFFF"/>
        <w:spacing w:after="135" w:line="270" w:lineRule="atLeast"/>
        <w:ind w:firstLine="540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2.3.1. Прогнозный план может быть изменен и дополнен в течение года в порядке, установленном </w:t>
      </w:r>
      <w:hyperlink r:id="rId19" w:history="1">
        <w:r w:rsidRPr="00334C56">
          <w:rPr>
            <w:rStyle w:val="aa"/>
            <w:color w:val="auto"/>
            <w:sz w:val="28"/>
            <w:szCs w:val="28"/>
          </w:rPr>
          <w:t>п. 2.2</w:t>
        </w:r>
      </w:hyperlink>
      <w:r w:rsidRPr="00334C56">
        <w:rPr>
          <w:sz w:val="28"/>
          <w:szCs w:val="28"/>
        </w:rPr>
        <w:t xml:space="preserve"> и 2.3 настоящего Порядка.</w:t>
      </w:r>
    </w:p>
    <w:p w:rsidR="00996D71" w:rsidRPr="00334C56" w:rsidRDefault="00996D71" w:rsidP="00996D71">
      <w:pPr>
        <w:shd w:val="clear" w:color="auto" w:fill="FFFFFF"/>
        <w:spacing w:after="135" w:line="270" w:lineRule="atLeast"/>
        <w:ind w:firstLine="540"/>
        <w:jc w:val="both"/>
        <w:rPr>
          <w:sz w:val="28"/>
          <w:szCs w:val="28"/>
        </w:rPr>
      </w:pPr>
      <w:r w:rsidRPr="00334C56">
        <w:rPr>
          <w:sz w:val="28"/>
          <w:szCs w:val="28"/>
        </w:rPr>
        <w:t>2.4. Прогнозный план содержит:</w:t>
      </w:r>
    </w:p>
    <w:p w:rsidR="00996D71" w:rsidRPr="00334C56" w:rsidRDefault="00996D71" w:rsidP="00996D71">
      <w:pPr>
        <w:shd w:val="clear" w:color="auto" w:fill="FFFFFF"/>
        <w:spacing w:after="135" w:line="270" w:lineRule="atLeast"/>
        <w:ind w:firstLine="540"/>
        <w:jc w:val="both"/>
        <w:rPr>
          <w:sz w:val="28"/>
          <w:szCs w:val="28"/>
        </w:rPr>
      </w:pPr>
      <w:r w:rsidRPr="00334C56">
        <w:rPr>
          <w:sz w:val="28"/>
          <w:szCs w:val="28"/>
        </w:rPr>
        <w:t>- перечень муниципального имущества, находящегося в муниципальной собственности, которое планируется приватизировать в соответствующем году;</w:t>
      </w:r>
    </w:p>
    <w:p w:rsidR="00996D71" w:rsidRPr="00334C56" w:rsidRDefault="00996D71" w:rsidP="00996D71">
      <w:pPr>
        <w:shd w:val="clear" w:color="auto" w:fill="FFFFFF"/>
        <w:spacing w:after="135" w:line="270" w:lineRule="atLeast"/>
        <w:ind w:firstLine="540"/>
        <w:jc w:val="both"/>
        <w:rPr>
          <w:sz w:val="28"/>
          <w:szCs w:val="28"/>
        </w:rPr>
      </w:pPr>
      <w:r w:rsidRPr="00334C56">
        <w:rPr>
          <w:sz w:val="28"/>
          <w:szCs w:val="28"/>
        </w:rPr>
        <w:t>- характеристику объектов, подлежащих приватизации;</w:t>
      </w:r>
    </w:p>
    <w:p w:rsidR="00996D71" w:rsidRPr="00334C56" w:rsidRDefault="00996D71" w:rsidP="00996D71">
      <w:pPr>
        <w:shd w:val="clear" w:color="auto" w:fill="FFFFFF"/>
        <w:spacing w:after="135" w:line="270" w:lineRule="atLeast"/>
        <w:ind w:firstLine="540"/>
        <w:jc w:val="both"/>
        <w:rPr>
          <w:sz w:val="28"/>
          <w:szCs w:val="28"/>
        </w:rPr>
      </w:pPr>
      <w:r w:rsidRPr="00334C56">
        <w:rPr>
          <w:sz w:val="28"/>
          <w:szCs w:val="28"/>
        </w:rPr>
        <w:t>- предполагаемые сроки приватизации объектов.</w:t>
      </w:r>
    </w:p>
    <w:p w:rsidR="00996D71" w:rsidRPr="00334C56" w:rsidRDefault="00996D71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2.5. Утвержденный Советом депутатов </w:t>
      </w:r>
      <w:r w:rsidR="00B61214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 xml:space="preserve">сельского поселения Смоленского района Смоленской </w:t>
      </w:r>
      <w:proofErr w:type="gramStart"/>
      <w:r w:rsidRPr="00334C56">
        <w:rPr>
          <w:bCs/>
          <w:sz w:val="28"/>
          <w:szCs w:val="28"/>
        </w:rPr>
        <w:t xml:space="preserve">области </w:t>
      </w:r>
      <w:r w:rsidRPr="00334C56">
        <w:rPr>
          <w:sz w:val="28"/>
          <w:szCs w:val="28"/>
        </w:rPr>
        <w:t xml:space="preserve"> прогнозный</w:t>
      </w:r>
      <w:proofErr w:type="gramEnd"/>
      <w:r w:rsidRPr="00334C56">
        <w:rPr>
          <w:sz w:val="28"/>
          <w:szCs w:val="28"/>
        </w:rPr>
        <w:t xml:space="preserve"> план (программа) приватизации передается в администрацию </w:t>
      </w:r>
      <w:r w:rsidR="00B61214" w:rsidRPr="00334C56">
        <w:rPr>
          <w:bCs/>
          <w:sz w:val="28"/>
          <w:szCs w:val="28"/>
        </w:rPr>
        <w:t xml:space="preserve">Печерского </w:t>
      </w:r>
      <w:r w:rsidRPr="00334C56">
        <w:rPr>
          <w:bCs/>
          <w:sz w:val="28"/>
          <w:szCs w:val="28"/>
        </w:rPr>
        <w:t xml:space="preserve">сельского поселения Смоленского района Смоленской области </w:t>
      </w:r>
      <w:r w:rsidRPr="00334C56">
        <w:rPr>
          <w:sz w:val="28"/>
          <w:szCs w:val="28"/>
        </w:rPr>
        <w:t xml:space="preserve"> на исполнение в установленном порядке. </w:t>
      </w:r>
    </w:p>
    <w:p w:rsidR="00996D71" w:rsidRPr="00334C56" w:rsidRDefault="00B61214" w:rsidP="00996D71">
      <w:pPr>
        <w:widowControl w:val="0"/>
        <w:shd w:val="clear" w:color="auto" w:fill="FFFFFF"/>
        <w:adjustRightInd w:val="0"/>
        <w:spacing w:after="135" w:line="270" w:lineRule="atLeast"/>
        <w:ind w:right="49"/>
        <w:jc w:val="both"/>
        <w:rPr>
          <w:sz w:val="28"/>
          <w:szCs w:val="28"/>
        </w:rPr>
      </w:pPr>
      <w:r w:rsidRPr="00334C56">
        <w:rPr>
          <w:sz w:val="28"/>
          <w:szCs w:val="28"/>
        </w:rPr>
        <w:t>2.6</w:t>
      </w:r>
      <w:r w:rsidR="00996D71" w:rsidRPr="00334C56">
        <w:rPr>
          <w:sz w:val="28"/>
          <w:szCs w:val="28"/>
        </w:rPr>
        <w:t xml:space="preserve">. Отчеты о результатах приватизации муниципального имущества представляются в Совет депутатов </w:t>
      </w:r>
      <w:r w:rsidR="00B84308" w:rsidRPr="00334C56">
        <w:rPr>
          <w:bCs/>
          <w:sz w:val="28"/>
          <w:szCs w:val="28"/>
        </w:rPr>
        <w:t xml:space="preserve">Печерского </w:t>
      </w:r>
      <w:r w:rsidR="00996D71" w:rsidRPr="00334C56">
        <w:rPr>
          <w:bCs/>
          <w:sz w:val="28"/>
          <w:szCs w:val="28"/>
        </w:rPr>
        <w:t xml:space="preserve">сельского поселения Смоленского района Смоленской </w:t>
      </w:r>
      <w:proofErr w:type="gramStart"/>
      <w:r w:rsidR="00996D71" w:rsidRPr="00334C56">
        <w:rPr>
          <w:bCs/>
          <w:sz w:val="28"/>
          <w:szCs w:val="28"/>
        </w:rPr>
        <w:t xml:space="preserve">области </w:t>
      </w:r>
      <w:r w:rsidR="00996D71" w:rsidRPr="00334C56">
        <w:rPr>
          <w:sz w:val="28"/>
          <w:szCs w:val="28"/>
        </w:rPr>
        <w:t xml:space="preserve"> не</w:t>
      </w:r>
      <w:proofErr w:type="gramEnd"/>
      <w:r w:rsidR="00996D71" w:rsidRPr="00334C56">
        <w:rPr>
          <w:sz w:val="28"/>
          <w:szCs w:val="28"/>
        </w:rPr>
        <w:t xml:space="preserve"> позднее 1</w:t>
      </w:r>
      <w:r w:rsidR="00B84308" w:rsidRPr="00334C56">
        <w:rPr>
          <w:sz w:val="28"/>
          <w:szCs w:val="28"/>
        </w:rPr>
        <w:t>марта</w:t>
      </w:r>
      <w:r w:rsidR="00996D71" w:rsidRPr="00334C56">
        <w:rPr>
          <w:sz w:val="28"/>
          <w:szCs w:val="28"/>
        </w:rPr>
        <w:t>, следующего за отчетным периодом года.</w:t>
      </w:r>
    </w:p>
    <w:p w:rsidR="00BD520B" w:rsidRPr="00C77BD7" w:rsidRDefault="00996D71" w:rsidP="00897561">
      <w:pPr>
        <w:shd w:val="clear" w:color="auto" w:fill="FFFFFF"/>
        <w:adjustRightInd w:val="0"/>
        <w:spacing w:after="135" w:line="270" w:lineRule="atLeast"/>
        <w:ind w:firstLine="540"/>
        <w:jc w:val="both"/>
        <w:outlineLvl w:val="0"/>
        <w:rPr>
          <w:sz w:val="28"/>
          <w:szCs w:val="28"/>
        </w:rPr>
      </w:pPr>
      <w:r w:rsidRPr="004D63EC">
        <w:rPr>
          <w:color w:val="333333"/>
          <w:sz w:val="28"/>
          <w:szCs w:val="28"/>
        </w:rPr>
        <w:t> </w:t>
      </w:r>
    </w:p>
    <w:sectPr w:rsidR="00BD520B" w:rsidRPr="00C77BD7" w:rsidSect="00605D77">
      <w:headerReference w:type="default" r:id="rId20"/>
      <w:pgSz w:w="12240" w:h="15840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0C8" w:rsidRDefault="00C010C8" w:rsidP="000B17F6">
      <w:r>
        <w:separator/>
      </w:r>
    </w:p>
  </w:endnote>
  <w:endnote w:type="continuationSeparator" w:id="0">
    <w:p w:rsidR="00C010C8" w:rsidRDefault="00C010C8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0C8" w:rsidRDefault="00C010C8" w:rsidP="000B17F6">
      <w:r>
        <w:separator/>
      </w:r>
    </w:p>
  </w:footnote>
  <w:footnote w:type="continuationSeparator" w:id="0">
    <w:p w:rsidR="00C010C8" w:rsidRDefault="00C010C8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40E" w:rsidRDefault="00202E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D77">
      <w:rPr>
        <w:noProof/>
      </w:rPr>
      <w:t>3</w:t>
    </w:r>
    <w:r>
      <w:rPr>
        <w:noProof/>
      </w:rPr>
      <w:fldChar w:fldCharType="end"/>
    </w:r>
  </w:p>
  <w:p w:rsidR="00B1640E" w:rsidRDefault="00B1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9B175B"/>
    <w:multiLevelType w:val="hybridMultilevel"/>
    <w:tmpl w:val="FA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F6"/>
    <w:rsid w:val="00000228"/>
    <w:rsid w:val="0000045E"/>
    <w:rsid w:val="00000CE5"/>
    <w:rsid w:val="0000102A"/>
    <w:rsid w:val="000018FE"/>
    <w:rsid w:val="00001D9B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EF0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B79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D74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8BE"/>
    <w:rsid w:val="00070929"/>
    <w:rsid w:val="00073927"/>
    <w:rsid w:val="00074392"/>
    <w:rsid w:val="00074FDE"/>
    <w:rsid w:val="000751B4"/>
    <w:rsid w:val="000758DD"/>
    <w:rsid w:val="0007616D"/>
    <w:rsid w:val="000774CE"/>
    <w:rsid w:val="000802A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5E5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B26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E68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551B"/>
    <w:rsid w:val="000D71F4"/>
    <w:rsid w:val="000D732C"/>
    <w:rsid w:val="000E0062"/>
    <w:rsid w:val="000E214E"/>
    <w:rsid w:val="000E349D"/>
    <w:rsid w:val="000E40DF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0C0A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664E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4995"/>
    <w:rsid w:val="001B56C3"/>
    <w:rsid w:val="001B6FCE"/>
    <w:rsid w:val="001B71A2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4F2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2E39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1F70"/>
    <w:rsid w:val="002120D9"/>
    <w:rsid w:val="00213124"/>
    <w:rsid w:val="002131CF"/>
    <w:rsid w:val="00213FD3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2BC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2FE2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3449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2A81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1627"/>
    <w:rsid w:val="002D242C"/>
    <w:rsid w:val="002D286D"/>
    <w:rsid w:val="002D2B05"/>
    <w:rsid w:val="002D45DB"/>
    <w:rsid w:val="002D59CF"/>
    <w:rsid w:val="002D5B8A"/>
    <w:rsid w:val="002D632D"/>
    <w:rsid w:val="002D6337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A92"/>
    <w:rsid w:val="002F5CDF"/>
    <w:rsid w:val="002F5FB7"/>
    <w:rsid w:val="002F74A5"/>
    <w:rsid w:val="00300176"/>
    <w:rsid w:val="0030073C"/>
    <w:rsid w:val="00301EA6"/>
    <w:rsid w:val="00301F8C"/>
    <w:rsid w:val="0030232B"/>
    <w:rsid w:val="00302827"/>
    <w:rsid w:val="00302DD0"/>
    <w:rsid w:val="0030348B"/>
    <w:rsid w:val="003035F8"/>
    <w:rsid w:val="00303C6B"/>
    <w:rsid w:val="003051A9"/>
    <w:rsid w:val="00306994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0D33"/>
    <w:rsid w:val="00331B13"/>
    <w:rsid w:val="003328B8"/>
    <w:rsid w:val="00333E70"/>
    <w:rsid w:val="003346C8"/>
    <w:rsid w:val="0033482A"/>
    <w:rsid w:val="00334C56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76E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A7ACF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1E30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80B"/>
    <w:rsid w:val="003F4D08"/>
    <w:rsid w:val="003F55B1"/>
    <w:rsid w:val="003F6209"/>
    <w:rsid w:val="003F6EB7"/>
    <w:rsid w:val="003F6F6A"/>
    <w:rsid w:val="003F72C5"/>
    <w:rsid w:val="0040015D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6B0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3C4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A8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0DE7"/>
    <w:rsid w:val="00432007"/>
    <w:rsid w:val="00432DB8"/>
    <w:rsid w:val="00432F50"/>
    <w:rsid w:val="00433B83"/>
    <w:rsid w:val="004343D8"/>
    <w:rsid w:val="00435A27"/>
    <w:rsid w:val="00435CDA"/>
    <w:rsid w:val="00436745"/>
    <w:rsid w:val="00437083"/>
    <w:rsid w:val="00437429"/>
    <w:rsid w:val="004415E2"/>
    <w:rsid w:val="00441BA0"/>
    <w:rsid w:val="004431F4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82D"/>
    <w:rsid w:val="004631A0"/>
    <w:rsid w:val="00463628"/>
    <w:rsid w:val="00463EFC"/>
    <w:rsid w:val="00464428"/>
    <w:rsid w:val="00464874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34"/>
    <w:rsid w:val="00475AD3"/>
    <w:rsid w:val="004768DB"/>
    <w:rsid w:val="004773FD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D08"/>
    <w:rsid w:val="004A6F64"/>
    <w:rsid w:val="004A7BDF"/>
    <w:rsid w:val="004B182D"/>
    <w:rsid w:val="004B1C46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184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15F2"/>
    <w:rsid w:val="00542142"/>
    <w:rsid w:val="005427C4"/>
    <w:rsid w:val="005427F6"/>
    <w:rsid w:val="00542AAB"/>
    <w:rsid w:val="00542EE1"/>
    <w:rsid w:val="00542F0A"/>
    <w:rsid w:val="005448B5"/>
    <w:rsid w:val="005448EC"/>
    <w:rsid w:val="00544B0E"/>
    <w:rsid w:val="00544ECC"/>
    <w:rsid w:val="00545265"/>
    <w:rsid w:val="00545784"/>
    <w:rsid w:val="00545BD6"/>
    <w:rsid w:val="00546061"/>
    <w:rsid w:val="0054645D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991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67852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09D1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5D77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081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6DFF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C16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2EE"/>
    <w:rsid w:val="006B4739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66D3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67A7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4872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6DAA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1993"/>
    <w:rsid w:val="00784AAA"/>
    <w:rsid w:val="00784D3E"/>
    <w:rsid w:val="00784F6F"/>
    <w:rsid w:val="00785012"/>
    <w:rsid w:val="00785A13"/>
    <w:rsid w:val="00786577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AB7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E7A44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33F2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57BB"/>
    <w:rsid w:val="00836587"/>
    <w:rsid w:val="008366ED"/>
    <w:rsid w:val="0083708F"/>
    <w:rsid w:val="008418F8"/>
    <w:rsid w:val="008418F9"/>
    <w:rsid w:val="008423AD"/>
    <w:rsid w:val="00842740"/>
    <w:rsid w:val="00844E17"/>
    <w:rsid w:val="00845F7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4E1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66676"/>
    <w:rsid w:val="00871327"/>
    <w:rsid w:val="008718CB"/>
    <w:rsid w:val="008719EB"/>
    <w:rsid w:val="00871E9D"/>
    <w:rsid w:val="008727D7"/>
    <w:rsid w:val="008729E0"/>
    <w:rsid w:val="00873284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61B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561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6D7F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051F"/>
    <w:rsid w:val="00961327"/>
    <w:rsid w:val="009622C3"/>
    <w:rsid w:val="009622D0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6D71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319"/>
    <w:rsid w:val="009C781B"/>
    <w:rsid w:val="009C798C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1D3E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0C4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30A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79A"/>
    <w:rsid w:val="00A917F4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2E49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21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99B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4FD1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040"/>
    <w:rsid w:val="00B11D95"/>
    <w:rsid w:val="00B12652"/>
    <w:rsid w:val="00B126DF"/>
    <w:rsid w:val="00B1392A"/>
    <w:rsid w:val="00B14777"/>
    <w:rsid w:val="00B148C5"/>
    <w:rsid w:val="00B153BC"/>
    <w:rsid w:val="00B15FDE"/>
    <w:rsid w:val="00B1640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27BDB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57C"/>
    <w:rsid w:val="00B53EFE"/>
    <w:rsid w:val="00B54714"/>
    <w:rsid w:val="00B57475"/>
    <w:rsid w:val="00B57B35"/>
    <w:rsid w:val="00B57BFD"/>
    <w:rsid w:val="00B60D31"/>
    <w:rsid w:val="00B611DB"/>
    <w:rsid w:val="00B61214"/>
    <w:rsid w:val="00B6124E"/>
    <w:rsid w:val="00B6158E"/>
    <w:rsid w:val="00B61966"/>
    <w:rsid w:val="00B622A6"/>
    <w:rsid w:val="00B628A3"/>
    <w:rsid w:val="00B631D2"/>
    <w:rsid w:val="00B635A5"/>
    <w:rsid w:val="00B65141"/>
    <w:rsid w:val="00B654F2"/>
    <w:rsid w:val="00B65C5B"/>
    <w:rsid w:val="00B665F7"/>
    <w:rsid w:val="00B67206"/>
    <w:rsid w:val="00B6761E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1AD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308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4CE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B7F56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309"/>
    <w:rsid w:val="00BD252E"/>
    <w:rsid w:val="00BD3CBE"/>
    <w:rsid w:val="00BD3E9B"/>
    <w:rsid w:val="00BD3EE7"/>
    <w:rsid w:val="00BD520B"/>
    <w:rsid w:val="00BD5739"/>
    <w:rsid w:val="00BD60C6"/>
    <w:rsid w:val="00BD6C54"/>
    <w:rsid w:val="00BD7314"/>
    <w:rsid w:val="00BE0FF4"/>
    <w:rsid w:val="00BE3D53"/>
    <w:rsid w:val="00BE4805"/>
    <w:rsid w:val="00BE531B"/>
    <w:rsid w:val="00BE5C48"/>
    <w:rsid w:val="00BE601A"/>
    <w:rsid w:val="00BE614C"/>
    <w:rsid w:val="00BE63C0"/>
    <w:rsid w:val="00BE63E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0C8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5BD5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7BD7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6CCF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03F5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2C78"/>
    <w:rsid w:val="00CE3049"/>
    <w:rsid w:val="00CE3AEA"/>
    <w:rsid w:val="00CE549B"/>
    <w:rsid w:val="00CE5F71"/>
    <w:rsid w:val="00CE631C"/>
    <w:rsid w:val="00CE6571"/>
    <w:rsid w:val="00CE6E0B"/>
    <w:rsid w:val="00CE73E8"/>
    <w:rsid w:val="00CE7A4C"/>
    <w:rsid w:val="00CF0A26"/>
    <w:rsid w:val="00CF145A"/>
    <w:rsid w:val="00CF1D18"/>
    <w:rsid w:val="00CF259A"/>
    <w:rsid w:val="00CF2995"/>
    <w:rsid w:val="00CF2BA7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027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3D4D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07A2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0FB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1B13"/>
    <w:rsid w:val="00DC20F7"/>
    <w:rsid w:val="00DC22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18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2E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561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4ED1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D5E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6636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8F8"/>
    <w:rsid w:val="00E95DF2"/>
    <w:rsid w:val="00E9664A"/>
    <w:rsid w:val="00E96681"/>
    <w:rsid w:val="00E9727A"/>
    <w:rsid w:val="00EA2913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5A0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5F4E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D01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A7B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BE9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46A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0EDF"/>
    <w:rsid w:val="00FE26C5"/>
    <w:rsid w:val="00FE2DE3"/>
    <w:rsid w:val="00FE30D5"/>
    <w:rsid w:val="00FE3A42"/>
    <w:rsid w:val="00FE5440"/>
    <w:rsid w:val="00FE5441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DF941"/>
  <w15:docId w15:val="{15ACAFDE-2691-46BD-BF81-63DE05B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AD5F21"/>
    <w:pPr>
      <w:keepNext/>
      <w:numPr>
        <w:ilvl w:val="1"/>
        <w:numId w:val="3"/>
      </w:numPr>
      <w:suppressAutoHyphens/>
      <w:ind w:left="-540" w:right="-365"/>
      <w:jc w:val="both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5F21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BD520B"/>
    <w:pPr>
      <w:spacing w:after="0" w:line="240" w:lineRule="auto"/>
    </w:pPr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BD5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52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BD520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5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BD520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Title"/>
    <w:basedOn w:val="a"/>
    <w:link w:val="af4"/>
    <w:qFormat/>
    <w:locked/>
    <w:rsid w:val="00B1640E"/>
    <w:pPr>
      <w:jc w:val="center"/>
    </w:pPr>
    <w:rPr>
      <w:b/>
      <w:bCs/>
      <w:sz w:val="32"/>
    </w:rPr>
  </w:style>
  <w:style w:type="character" w:customStyle="1" w:styleId="af4">
    <w:name w:val="Заголовок Знак"/>
    <w:basedOn w:val="a0"/>
    <w:link w:val="af3"/>
    <w:rsid w:val="00B1640E"/>
    <w:rPr>
      <w:rFonts w:ascii="Times New Roman" w:hAnsi="Times New Roman" w:cs="Times New Roman"/>
      <w:b/>
      <w:bCs/>
      <w:sz w:val="32"/>
      <w:szCs w:val="24"/>
    </w:rPr>
  </w:style>
  <w:style w:type="paragraph" w:styleId="af5">
    <w:name w:val="Body Text"/>
    <w:basedOn w:val="a"/>
    <w:link w:val="af6"/>
    <w:rsid w:val="00B1640E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B1640E"/>
    <w:rPr>
      <w:rFonts w:ascii="Times New Roman" w:hAnsi="Times New Roman" w:cs="Times New Roman"/>
      <w:sz w:val="28"/>
      <w:szCs w:val="24"/>
    </w:rPr>
  </w:style>
  <w:style w:type="character" w:customStyle="1" w:styleId="1">
    <w:name w:val="Заголовок №1_"/>
    <w:basedOn w:val="a0"/>
    <w:link w:val="10"/>
    <w:locked/>
    <w:rsid w:val="00C35BD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35BD5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Sylfaen" w:eastAsia="Sylfaen" w:hAnsi="Sylfaen" w:cs="Sylfae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C35BD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5BD5"/>
    <w:pPr>
      <w:widowControl w:val="0"/>
      <w:shd w:val="clear" w:color="auto" w:fill="FFFFFF"/>
      <w:spacing w:before="420" w:after="420" w:line="0" w:lineRule="atLeast"/>
      <w:ind w:hanging="78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602AE6917B8F82B4701C63BA191AE184B6964F6E434979BBF7CBF8D406B881772A82B1FC6916CA15630B31765I" TargetMode="External"/><Relationship Id="rId18" Type="http://schemas.openxmlformats.org/officeDocument/2006/relationships/hyperlink" Target="consultantplus://offline/ref=1602AE6917B8F82B4701C63BA191AE184B6964F6E434979BBF7CBF8D406B881772A82B1FC6916CA15630B31765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02AE6917B8F82B4701D836B7FDF0164D6B32F2EC3F9BCAE023E4D01762824035E7725D829C6BA21566I" TargetMode="External"/><Relationship Id="rId17" Type="http://schemas.openxmlformats.org/officeDocument/2006/relationships/hyperlink" Target="consultantplus://offline/ref=1602AE6917B8F82B4701D836B7FDF0164D6B32F2EC3F9BCAE023E4D01762824035E7725D829C6BA2156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02AE6917B8F82B4701D836B7FDF0164D6B32F9E93E9BCAE023E4D01762824035E7725D829D6CA71560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02AE6917B8F82B4701D836B7FDF0164D6B32F9E93E9BCAE023E4D01762824035E7725D829D6CA7156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02AE6917B8F82B4701D836B7FDF0164D6B3BFFEE329BCAE023E4D01762824035E7725D829C6CA2156EI" TargetMode="External"/><Relationship Id="rId10" Type="http://schemas.openxmlformats.org/officeDocument/2006/relationships/hyperlink" Target="consultantplus://offline/ref=1602AE6917B8F82B4701D836B7FDF0164D6B3BFFEE329BCAE023E4D01762824035E7725D829C6CA2156EI" TargetMode="External"/><Relationship Id="rId19" Type="http://schemas.openxmlformats.org/officeDocument/2006/relationships/hyperlink" Target="file:///C:\Users\User\Desktop\&#208;&#157;&#208;&#144;%20&#208;&#161;&#208;&#144;&#208;&#153;&#208;&#162;!!!!!!\21.12.2016\&#208;&#160;&#208;&#149;&#208;&#168;&#208;&#149;&#208;&#157;&#208;&#152;&#208;&#149;%20&#194;&#166;%2078%20&#208;&#159;&#208;&#190;&#209;&#128;&#209;&#143;&#208;&#180;&#208;&#190;&#208;&#186;%20&#208;&#191;&#209;&#128;&#208;&#184;&#208;&#178;&#208;&#176;&#209;&#130;&#208;&#184;&#208;&#183;&#208;&#176;&#209;&#134;&#208;&#184;&#208;&#184;%20-%20&#208;&#152;&#208;&#161;&#208;&#159;&#208;&#160;..docx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file:///C:\Users\User\Desktop\&#208;&#157;&#208;&#144;%20&#208;&#161;&#208;&#144;&#208;&#153;&#208;&#162;!!!!!!\21.12.2016\&#208;&#160;&#208;&#149;&#208;&#168;&#208;&#149;&#208;&#157;&#208;&#152;&#208;&#149;%20&#194;&#166;%2078%20&#208;&#159;&#208;&#190;&#209;&#128;&#209;&#143;&#208;&#180;&#208;&#190;&#208;&#186;%20&#208;&#191;&#209;&#128;&#208;&#184;&#208;&#178;&#208;&#176;&#209;&#130;&#208;&#184;&#208;&#183;&#208;&#176;&#209;&#134;&#208;&#184;&#208;&#184;%20-%20&#208;&#152;&#208;&#161;&#208;&#159;&#208;&#160;.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0604-75F6-4005-8C3F-E802AF8B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6</cp:revision>
  <cp:lastPrinted>2019-02-28T05:21:00Z</cp:lastPrinted>
  <dcterms:created xsi:type="dcterms:W3CDTF">2019-02-28T05:21:00Z</dcterms:created>
  <dcterms:modified xsi:type="dcterms:W3CDTF">2019-03-23T08:19:00Z</dcterms:modified>
</cp:coreProperties>
</file>