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45" w:rsidRPr="00C50045" w:rsidRDefault="00C50045" w:rsidP="00C50045">
      <w:pPr>
        <w:tabs>
          <w:tab w:val="left" w:pos="28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0045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C50045" w:rsidRPr="00C50045" w:rsidRDefault="00C50045" w:rsidP="00C50045">
      <w:pPr>
        <w:tabs>
          <w:tab w:val="left" w:pos="28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0045">
        <w:rPr>
          <w:rFonts w:ascii="Times New Roman" w:eastAsia="Calibri" w:hAnsi="Times New Roman" w:cs="Times New Roman"/>
          <w:b/>
          <w:sz w:val="32"/>
          <w:szCs w:val="32"/>
        </w:rPr>
        <w:t>ПЕЧЕРСКОГО СЕЛЬСКОГО ПОСЕЛЕНИЯ</w:t>
      </w:r>
    </w:p>
    <w:p w:rsidR="00C50045" w:rsidRPr="00C50045" w:rsidRDefault="00C50045" w:rsidP="00C50045">
      <w:pPr>
        <w:tabs>
          <w:tab w:val="left" w:pos="28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50045">
        <w:rPr>
          <w:rFonts w:ascii="Times New Roman" w:eastAsia="Calibri" w:hAnsi="Times New Roman" w:cs="Times New Roman"/>
          <w:b/>
          <w:sz w:val="32"/>
          <w:szCs w:val="32"/>
        </w:rPr>
        <w:t>СМОЛЕНСКОГО РАЙОНА СМОЛЕНСКОЙ ОБЛАСТИ</w:t>
      </w:r>
    </w:p>
    <w:p w:rsidR="00C50045" w:rsidRPr="00C50045" w:rsidRDefault="00C50045" w:rsidP="00C5004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0045" w:rsidRPr="00C50045" w:rsidRDefault="00C50045" w:rsidP="00C50045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0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РЕШЕНИЕ</w:t>
      </w:r>
    </w:p>
    <w:p w:rsidR="00C50045" w:rsidRPr="00C50045" w:rsidRDefault="00C50045" w:rsidP="00C50045">
      <w:pPr>
        <w:shd w:val="clear" w:color="auto" w:fill="FFFFFF"/>
        <w:ind w:left="-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0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 26 марта 2014 года                                                                       № 7</w:t>
      </w:r>
    </w:p>
    <w:p w:rsidR="00C50045" w:rsidRPr="00C50045" w:rsidRDefault="00C50045" w:rsidP="00C50045">
      <w:pPr>
        <w:shd w:val="clear" w:color="auto" w:fill="FFFFFF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50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50045" w:rsidRPr="00C50045" w:rsidRDefault="00C50045" w:rsidP="00C50045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муниципального дорожного фонда Печерского сельского поселения Смоленского района Смоленской области и утверждении Положения о порядке формирования и использования муниципального дорожного фонда Печерского сельского поселения Смоленского района Смоленской области</w:t>
      </w:r>
    </w:p>
    <w:p w:rsidR="00C50045" w:rsidRPr="00C50045" w:rsidRDefault="00C50045" w:rsidP="00C5004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0045" w:rsidRPr="00C50045" w:rsidRDefault="00C50045" w:rsidP="00C50045">
      <w:pPr>
        <w:shd w:val="clear" w:color="auto" w:fill="FFFFFF"/>
        <w:tabs>
          <w:tab w:val="left" w:pos="709"/>
        </w:tabs>
        <w:spacing w:after="0" w:line="240" w:lineRule="auto"/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0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C50045">
        <w:rPr>
          <w:rFonts w:ascii="Times New Roman" w:eastAsia="Calibri" w:hAnsi="Times New Roman" w:cs="Times New Roman"/>
          <w:sz w:val="28"/>
          <w:szCs w:val="28"/>
        </w:rPr>
        <w:t>В соответствии со статьей 179</w:t>
      </w:r>
      <w:r w:rsidRPr="00C50045">
        <w:rPr>
          <w:rFonts w:ascii="Times New Roman" w:eastAsia="Calibri" w:hAnsi="Times New Roman" w:cs="Times New Roman"/>
          <w:sz w:val="28"/>
          <w:szCs w:val="28"/>
          <w:vertAlign w:val="superscript"/>
        </w:rPr>
        <w:t>4</w:t>
      </w:r>
      <w:r w:rsidRPr="00C50045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8 ноября 2007 года № 257-ФЗ «Об автомобильных дорогах и о дорожной деятельности в Российской Федерации и о внесении   изменений   в   отдельные   законодательные   акты   Российской Федерации»,  Федерального закона от 06.10.2003г.№ 131-ФЗ «Об общих принципах организации местного самоуправления в Российской Федерации», </w:t>
      </w:r>
      <w:r w:rsidRPr="00C50045">
        <w:rPr>
          <w:rFonts w:ascii="Times New Roman" w:eastAsia="Calibri" w:hAnsi="Times New Roman" w:cs="Times New Roman"/>
          <w:color w:val="FF0000"/>
          <w:sz w:val="28"/>
          <w:szCs w:val="28"/>
        </w:rPr>
        <w:t>Уставом Печерского</w:t>
      </w:r>
      <w:r w:rsidRPr="00C5004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C5004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Смоленского района Смоленской области</w:t>
      </w:r>
      <w:proofErr w:type="gramEnd"/>
      <w:r w:rsidRPr="00C50045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области, Совет депутатов </w:t>
      </w:r>
      <w:r w:rsidRPr="00C50045">
        <w:rPr>
          <w:rFonts w:ascii="Calibri" w:eastAsia="Calibri" w:hAnsi="Calibri" w:cs="Times New Roman"/>
          <w:bCs/>
          <w:sz w:val="28"/>
          <w:szCs w:val="28"/>
        </w:rPr>
        <w:t xml:space="preserve">Печерского </w:t>
      </w:r>
      <w:r w:rsidRPr="00C5004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Смоленского района Смоленской области</w:t>
      </w:r>
      <w:r w:rsidRPr="00C500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50045" w:rsidRPr="00C50045" w:rsidRDefault="00C50045" w:rsidP="00C50045">
      <w:pPr>
        <w:shd w:val="clear" w:color="auto" w:fill="FFFFFF"/>
        <w:tabs>
          <w:tab w:val="left" w:pos="709"/>
        </w:tabs>
        <w:spacing w:after="0" w:line="240" w:lineRule="auto"/>
        <w:ind w:firstLine="5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0045" w:rsidRPr="00C50045" w:rsidRDefault="00C50045" w:rsidP="00C50045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0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C500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РЕШИЛ: </w:t>
      </w:r>
    </w:p>
    <w:p w:rsidR="00C50045" w:rsidRPr="00C50045" w:rsidRDefault="00C50045" w:rsidP="00C50045">
      <w:pPr>
        <w:widowControl w:val="0"/>
        <w:shd w:val="clear" w:color="auto" w:fill="FFFFFF"/>
        <w:tabs>
          <w:tab w:val="left" w:pos="540"/>
          <w:tab w:val="left" w:pos="709"/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8"/>
          <w:sz w:val="28"/>
          <w:szCs w:val="28"/>
        </w:rPr>
      </w:pPr>
      <w:r w:rsidRPr="00C50045">
        <w:rPr>
          <w:rFonts w:ascii="Times New Roman" w:eastAsia="Calibri" w:hAnsi="Times New Roman" w:cs="Times New Roman"/>
          <w:sz w:val="28"/>
          <w:szCs w:val="28"/>
        </w:rPr>
        <w:tab/>
        <w:t xml:space="preserve">  1. Создать с 1 января 2014 года муниципальный дорожный фонд Печерского сельского поселения Смоленского района Смоленской области.</w:t>
      </w:r>
    </w:p>
    <w:p w:rsidR="00C50045" w:rsidRPr="00C50045" w:rsidRDefault="00C50045" w:rsidP="00C50045">
      <w:pPr>
        <w:widowControl w:val="0"/>
        <w:shd w:val="clear" w:color="auto" w:fill="FFFFFF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C50045">
        <w:rPr>
          <w:rFonts w:ascii="Times New Roman" w:eastAsia="Calibri" w:hAnsi="Times New Roman" w:cs="Times New Roman"/>
          <w:sz w:val="28"/>
          <w:szCs w:val="28"/>
        </w:rPr>
        <w:tab/>
        <w:t xml:space="preserve">  2. Утвердить прилагаемое Положение о порядке формирования и использования бюджетных </w:t>
      </w:r>
      <w:proofErr w:type="gramStart"/>
      <w:r w:rsidRPr="00C50045">
        <w:rPr>
          <w:rFonts w:ascii="Times New Roman" w:eastAsia="Calibri" w:hAnsi="Times New Roman" w:cs="Times New Roman"/>
          <w:sz w:val="28"/>
          <w:szCs w:val="28"/>
        </w:rPr>
        <w:t xml:space="preserve">ассигнований  муниципального дорожного фонда </w:t>
      </w:r>
      <w:r w:rsidRPr="00C50045">
        <w:rPr>
          <w:rFonts w:ascii="Calibri" w:eastAsia="Calibri" w:hAnsi="Calibri" w:cs="Times New Roman"/>
          <w:bCs/>
          <w:sz w:val="28"/>
          <w:szCs w:val="28"/>
        </w:rPr>
        <w:t xml:space="preserve">Печерского </w:t>
      </w:r>
      <w:r w:rsidRPr="00C50045">
        <w:rPr>
          <w:rFonts w:ascii="Times New Roman" w:eastAsia="Calibri" w:hAnsi="Times New Roman" w:cs="Times New Roman"/>
          <w:bCs/>
          <w:sz w:val="28"/>
          <w:szCs w:val="28"/>
        </w:rPr>
        <w:t>сельского поселения Смоленского района Смоленской области</w:t>
      </w:r>
      <w:proofErr w:type="gramEnd"/>
      <w:r w:rsidRPr="00C500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0045" w:rsidRPr="00C50045" w:rsidRDefault="00C50045" w:rsidP="00C5004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0045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</w:t>
      </w:r>
      <w:r w:rsidRPr="00C5004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вступает в силу со дня его </w:t>
      </w:r>
      <w:r w:rsidRPr="00C50045">
        <w:rPr>
          <w:rFonts w:ascii="Times New Roman" w:eastAsia="Calibri" w:hAnsi="Times New Roman" w:cs="Times New Roman"/>
          <w:sz w:val="28"/>
          <w:szCs w:val="28"/>
        </w:rPr>
        <w:t>официального опубликования.</w:t>
      </w:r>
    </w:p>
    <w:p w:rsidR="00C50045" w:rsidRPr="00C50045" w:rsidRDefault="00C50045" w:rsidP="00C50045">
      <w:pPr>
        <w:shd w:val="clear" w:color="auto" w:fill="FFFFFF"/>
        <w:tabs>
          <w:tab w:val="left" w:pos="8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0045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C50045" w:rsidRPr="00C50045" w:rsidRDefault="00C50045" w:rsidP="00C50045">
      <w:pPr>
        <w:shd w:val="clear" w:color="auto" w:fill="FFFFFF"/>
        <w:tabs>
          <w:tab w:val="left" w:pos="8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50045">
        <w:rPr>
          <w:rFonts w:ascii="Times New Roman" w:eastAsia="Calibri" w:hAnsi="Times New Roman" w:cs="Times New Roman"/>
          <w:sz w:val="28"/>
          <w:szCs w:val="28"/>
        </w:rPr>
        <w:t>Печерское    сельское поселение</w:t>
      </w:r>
    </w:p>
    <w:p w:rsidR="00C50045" w:rsidRPr="00C50045" w:rsidRDefault="00C50045" w:rsidP="00C50045">
      <w:pPr>
        <w:shd w:val="clear" w:color="auto" w:fill="FFFFFF"/>
        <w:tabs>
          <w:tab w:val="left" w:pos="800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C50045" w:rsidRPr="00C50045" w:rsidSect="00EE3E56">
          <w:headerReference w:type="default" r:id="rId7"/>
          <w:pgSz w:w="11909" w:h="16834"/>
          <w:pgMar w:top="1134" w:right="567" w:bottom="340" w:left="1134" w:header="720" w:footer="720" w:gutter="0"/>
          <w:cols w:space="60"/>
          <w:noEndnote/>
          <w:docGrid w:linePitch="299"/>
        </w:sectPr>
      </w:pPr>
      <w:r w:rsidRPr="00C50045">
        <w:rPr>
          <w:rFonts w:ascii="Times New Roman" w:eastAsia="Calibri" w:hAnsi="Times New Roman" w:cs="Times New Roman"/>
          <w:sz w:val="28"/>
          <w:szCs w:val="28"/>
        </w:rPr>
        <w:t xml:space="preserve">Смоленского района Смоленской области                           </w:t>
      </w:r>
      <w:bookmarkStart w:id="0" w:name="_GoBack"/>
      <w:r w:rsidRPr="00C500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Pr="00C50045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Митрофанов Ю.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</w:p>
    <w:p w:rsidR="00C2311D" w:rsidRDefault="00035014"/>
    <w:sectPr w:rsidR="00C2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14" w:rsidRDefault="00035014" w:rsidP="00C50045">
      <w:pPr>
        <w:spacing w:after="0" w:line="240" w:lineRule="auto"/>
      </w:pPr>
      <w:r>
        <w:separator/>
      </w:r>
    </w:p>
  </w:endnote>
  <w:endnote w:type="continuationSeparator" w:id="0">
    <w:p w:rsidR="00035014" w:rsidRDefault="00035014" w:rsidP="00C5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14" w:rsidRDefault="00035014" w:rsidP="00C50045">
      <w:pPr>
        <w:spacing w:after="0" w:line="240" w:lineRule="auto"/>
      </w:pPr>
      <w:r>
        <w:separator/>
      </w:r>
    </w:p>
  </w:footnote>
  <w:footnote w:type="continuationSeparator" w:id="0">
    <w:p w:rsidR="00035014" w:rsidRDefault="00035014" w:rsidP="00C5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C8" w:rsidRPr="00A5655D" w:rsidRDefault="00035014">
    <w:pPr>
      <w:pStyle w:val="a3"/>
      <w:jc w:val="center"/>
      <w:rPr>
        <w:rFonts w:ascii="Times New Roman" w:hAnsi="Times New Roman"/>
      </w:rPr>
    </w:pPr>
    <w:r w:rsidRPr="00A5655D">
      <w:rPr>
        <w:rFonts w:ascii="Times New Roman" w:hAnsi="Times New Roman"/>
      </w:rPr>
      <w:fldChar w:fldCharType="begin"/>
    </w:r>
    <w:r w:rsidRPr="00A5655D">
      <w:rPr>
        <w:rFonts w:ascii="Times New Roman" w:hAnsi="Times New Roman"/>
      </w:rPr>
      <w:instrText xml:space="preserve"> PAGE   \* MERGEFORMAT </w:instrText>
    </w:r>
    <w:r w:rsidRPr="00A5655D">
      <w:rPr>
        <w:rFonts w:ascii="Times New Roman" w:hAnsi="Times New Roman"/>
      </w:rPr>
      <w:fldChar w:fldCharType="separate"/>
    </w:r>
    <w:r w:rsidR="00EE3E56">
      <w:rPr>
        <w:rFonts w:ascii="Times New Roman" w:hAnsi="Times New Roman"/>
        <w:noProof/>
      </w:rPr>
      <w:t>1</w:t>
    </w:r>
    <w:r w:rsidRPr="00A5655D">
      <w:rPr>
        <w:rFonts w:ascii="Times New Roman" w:hAnsi="Times New Roman"/>
      </w:rPr>
      <w:fldChar w:fldCharType="end"/>
    </w:r>
  </w:p>
  <w:p w:rsidR="00BE65C8" w:rsidRDefault="00035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0E"/>
    <w:rsid w:val="00035014"/>
    <w:rsid w:val="0022570E"/>
    <w:rsid w:val="004C6220"/>
    <w:rsid w:val="00501C27"/>
    <w:rsid w:val="00C50045"/>
    <w:rsid w:val="00E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045"/>
  </w:style>
  <w:style w:type="paragraph" w:styleId="a5">
    <w:name w:val="footer"/>
    <w:basedOn w:val="a"/>
    <w:link w:val="a6"/>
    <w:uiPriority w:val="99"/>
    <w:unhideWhenUsed/>
    <w:rsid w:val="00C5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045"/>
  </w:style>
  <w:style w:type="paragraph" w:styleId="a5">
    <w:name w:val="footer"/>
    <w:basedOn w:val="a"/>
    <w:link w:val="a6"/>
    <w:uiPriority w:val="99"/>
    <w:unhideWhenUsed/>
    <w:rsid w:val="00C5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2014-10-25T11:51:00Z</dcterms:created>
  <dcterms:modified xsi:type="dcterms:W3CDTF">2014-10-25T11:56:00Z</dcterms:modified>
</cp:coreProperties>
</file>