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18" w:rsidRPr="00E365C9" w:rsidRDefault="00E42918" w:rsidP="00E365C9">
      <w:pPr>
        <w:spacing w:after="0" w:line="240" w:lineRule="auto"/>
        <w:rPr>
          <w:rFonts w:ascii="Times New Roman" w:eastAsia="Times New Roman" w:hAnsi="Times New Roman" w:cs="Times New Roman"/>
          <w:b/>
          <w:sz w:val="36"/>
          <w:szCs w:val="36"/>
          <w:lang w:eastAsia="ru-RU"/>
        </w:rPr>
      </w:pPr>
      <w:r w:rsidRPr="00E42918">
        <w:rPr>
          <w:rFonts w:ascii="Times New Roman" w:eastAsia="Times New Roman" w:hAnsi="Times New Roman" w:cs="Times New Roman"/>
          <w:b/>
          <w:noProof/>
          <w:sz w:val="36"/>
          <w:szCs w:val="36"/>
          <w:lang w:eastAsia="ru-RU"/>
        </w:rPr>
        <w:drawing>
          <wp:anchor distT="0" distB="0" distL="114300" distR="114300" simplePos="0" relativeHeight="251660800" behindDoc="0" locked="0" layoutInCell="1" allowOverlap="1" wp14:anchorId="0B88C466" wp14:editId="18E3267E">
            <wp:simplePos x="0" y="0"/>
            <wp:positionH relativeFrom="column">
              <wp:posOffset>2747010</wp:posOffset>
            </wp:positionH>
            <wp:positionV relativeFrom="paragraph">
              <wp:posOffset>-25400</wp:posOffset>
            </wp:positionV>
            <wp:extent cx="701040" cy="798830"/>
            <wp:effectExtent l="0" t="0" r="381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798830"/>
                    </a:xfrm>
                    <a:prstGeom prst="rect">
                      <a:avLst/>
                    </a:prstGeom>
                    <a:noFill/>
                  </pic:spPr>
                </pic:pic>
              </a:graphicData>
            </a:graphic>
          </wp:anchor>
        </w:drawing>
      </w:r>
      <w:r w:rsidRPr="00E42918">
        <w:rPr>
          <w:rFonts w:ascii="Times New Roman" w:eastAsia="Times New Roman" w:hAnsi="Times New Roman" w:cs="Times New Roman"/>
          <w:b/>
          <w:sz w:val="36"/>
          <w:szCs w:val="36"/>
          <w:lang w:eastAsia="ru-RU"/>
        </w:rPr>
        <w:br w:type="textWrapping" w:clear="all"/>
      </w:r>
    </w:p>
    <w:p w:rsidR="00E42918" w:rsidRPr="00E42918" w:rsidRDefault="00E42918" w:rsidP="00E42918">
      <w:pPr>
        <w:spacing w:after="0" w:line="240" w:lineRule="auto"/>
        <w:jc w:val="center"/>
        <w:rPr>
          <w:rFonts w:ascii="Times New Roman" w:eastAsia="Times New Roman" w:hAnsi="Times New Roman" w:cs="Times New Roman"/>
          <w:b/>
          <w:sz w:val="28"/>
          <w:szCs w:val="28"/>
          <w:lang w:eastAsia="ru-RU"/>
        </w:rPr>
      </w:pPr>
      <w:r w:rsidRPr="00E42918">
        <w:rPr>
          <w:rFonts w:ascii="Times New Roman" w:eastAsia="Times New Roman" w:hAnsi="Times New Roman" w:cs="Times New Roman"/>
          <w:b/>
          <w:sz w:val="28"/>
          <w:szCs w:val="28"/>
          <w:lang w:eastAsia="ru-RU"/>
        </w:rPr>
        <w:t>СОВЕТ ДЕПУТАТОВ</w:t>
      </w:r>
    </w:p>
    <w:p w:rsidR="00E42918" w:rsidRPr="00E42918" w:rsidRDefault="00E42918" w:rsidP="00E42918">
      <w:pPr>
        <w:spacing w:after="0" w:line="240" w:lineRule="auto"/>
        <w:jc w:val="center"/>
        <w:rPr>
          <w:rFonts w:ascii="Times New Roman" w:eastAsia="Times New Roman" w:hAnsi="Times New Roman" w:cs="Times New Roman"/>
          <w:b/>
          <w:sz w:val="28"/>
          <w:szCs w:val="28"/>
          <w:lang w:eastAsia="ru-RU"/>
        </w:rPr>
      </w:pPr>
      <w:r w:rsidRPr="00E42918">
        <w:rPr>
          <w:rFonts w:ascii="Times New Roman" w:eastAsia="Times New Roman" w:hAnsi="Times New Roman" w:cs="Times New Roman"/>
          <w:b/>
          <w:sz w:val="28"/>
          <w:szCs w:val="28"/>
          <w:lang w:eastAsia="ru-RU"/>
        </w:rPr>
        <w:t xml:space="preserve"> ПЕЧЕРСКОГО СЕЛЬСКОГО ПОСЕЛЕНИЯ </w:t>
      </w:r>
    </w:p>
    <w:p w:rsidR="00E42918" w:rsidRPr="00E42918" w:rsidRDefault="00E42918" w:rsidP="00E42918">
      <w:pPr>
        <w:spacing w:after="0" w:line="240" w:lineRule="auto"/>
        <w:jc w:val="center"/>
        <w:rPr>
          <w:rFonts w:ascii="Times New Roman" w:eastAsia="Times New Roman" w:hAnsi="Times New Roman" w:cs="Times New Roman"/>
          <w:b/>
          <w:sz w:val="28"/>
          <w:szCs w:val="28"/>
          <w:lang w:eastAsia="ru-RU"/>
        </w:rPr>
      </w:pPr>
      <w:r w:rsidRPr="00E42918">
        <w:rPr>
          <w:rFonts w:ascii="Times New Roman" w:eastAsia="Times New Roman" w:hAnsi="Times New Roman" w:cs="Times New Roman"/>
          <w:b/>
          <w:sz w:val="28"/>
          <w:szCs w:val="28"/>
          <w:lang w:eastAsia="ru-RU"/>
        </w:rPr>
        <w:t>СМОЛЕНСКОГО РАЙОНА СМОЛЕНСКОЙ ОБЛАСТИ</w:t>
      </w:r>
    </w:p>
    <w:p w:rsidR="00E42918" w:rsidRPr="00E42918" w:rsidRDefault="00E42918" w:rsidP="00E42918">
      <w:pPr>
        <w:spacing w:after="0" w:line="240" w:lineRule="auto"/>
        <w:jc w:val="center"/>
        <w:rPr>
          <w:rFonts w:ascii="Times New Roman" w:eastAsia="Times New Roman" w:hAnsi="Times New Roman" w:cs="Times New Roman"/>
          <w:b/>
          <w:sz w:val="28"/>
          <w:szCs w:val="28"/>
          <w:lang w:eastAsia="ru-RU"/>
        </w:rPr>
      </w:pPr>
    </w:p>
    <w:p w:rsidR="00E42918" w:rsidRPr="00E42918" w:rsidRDefault="00E42918" w:rsidP="00E42918">
      <w:pPr>
        <w:spacing w:after="0" w:line="240" w:lineRule="auto"/>
        <w:jc w:val="center"/>
        <w:rPr>
          <w:rFonts w:ascii="Times New Roman" w:eastAsia="Times New Roman" w:hAnsi="Times New Roman" w:cs="Times New Roman"/>
          <w:b/>
          <w:sz w:val="28"/>
          <w:szCs w:val="28"/>
          <w:lang w:eastAsia="ru-RU"/>
        </w:rPr>
      </w:pPr>
    </w:p>
    <w:p w:rsidR="00E42918" w:rsidRPr="00E42918" w:rsidRDefault="00E42918" w:rsidP="00E42918">
      <w:pPr>
        <w:spacing w:after="0" w:line="240" w:lineRule="auto"/>
        <w:jc w:val="center"/>
        <w:rPr>
          <w:rFonts w:ascii="Times New Roman" w:eastAsia="Times New Roman" w:hAnsi="Times New Roman" w:cs="Times New Roman"/>
          <w:b/>
          <w:sz w:val="28"/>
          <w:szCs w:val="28"/>
          <w:lang w:eastAsia="ru-RU"/>
        </w:rPr>
      </w:pPr>
      <w:r w:rsidRPr="00E42918">
        <w:rPr>
          <w:rFonts w:ascii="Times New Roman" w:eastAsia="Times New Roman" w:hAnsi="Times New Roman" w:cs="Times New Roman"/>
          <w:b/>
          <w:sz w:val="28"/>
          <w:szCs w:val="28"/>
          <w:lang w:eastAsia="ru-RU"/>
        </w:rPr>
        <w:t>РЕШЕНИЕ</w:t>
      </w:r>
    </w:p>
    <w:p w:rsidR="00E42918" w:rsidRPr="00E42918" w:rsidRDefault="00E42918" w:rsidP="00E42918">
      <w:pPr>
        <w:spacing w:after="0" w:line="360" w:lineRule="auto"/>
        <w:jc w:val="center"/>
        <w:rPr>
          <w:rFonts w:ascii="Times New Roman" w:eastAsia="Times New Roman" w:hAnsi="Times New Roman" w:cs="Times New Roman"/>
          <w:b/>
          <w:bCs/>
          <w:sz w:val="28"/>
          <w:szCs w:val="24"/>
          <w:lang w:eastAsia="ru-RU"/>
        </w:rPr>
      </w:pPr>
    </w:p>
    <w:p w:rsidR="00E42918" w:rsidRPr="00E42918" w:rsidRDefault="00E365C9" w:rsidP="00E42918">
      <w:pPr>
        <w:keepNext/>
        <w:spacing w:before="120" w:after="0" w:line="240" w:lineRule="auto"/>
        <w:ind w:right="-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29 марта</w:t>
      </w:r>
      <w:r w:rsidR="00E42918" w:rsidRPr="00E42918">
        <w:rPr>
          <w:rFonts w:ascii="Times New Roman" w:eastAsia="Times New Roman" w:hAnsi="Times New Roman" w:cs="Times New Roman"/>
          <w:b/>
          <w:sz w:val="28"/>
          <w:szCs w:val="28"/>
          <w:lang w:eastAsia="ru-RU"/>
        </w:rPr>
        <w:t xml:space="preserve"> 2018 года                                                   </w:t>
      </w:r>
      <w:r>
        <w:rPr>
          <w:rFonts w:ascii="Times New Roman" w:eastAsia="Times New Roman" w:hAnsi="Times New Roman" w:cs="Times New Roman"/>
          <w:b/>
          <w:sz w:val="28"/>
          <w:szCs w:val="28"/>
          <w:lang w:eastAsia="ru-RU"/>
        </w:rPr>
        <w:t xml:space="preserve">                           № 9</w:t>
      </w:r>
    </w:p>
    <w:p w:rsidR="00E42918" w:rsidRPr="00E42918" w:rsidRDefault="00E42918" w:rsidP="00E42918">
      <w:pPr>
        <w:tabs>
          <w:tab w:val="left" w:pos="4200"/>
        </w:tabs>
        <w:spacing w:after="0" w:line="240" w:lineRule="auto"/>
        <w:rPr>
          <w:rFonts w:ascii="Times New Roman" w:eastAsia="Times New Roman" w:hAnsi="Times New Roman" w:cs="Times New Roman"/>
          <w:b/>
          <w:sz w:val="28"/>
          <w:szCs w:val="28"/>
          <w:lang w:eastAsia="ru-RU"/>
        </w:rPr>
      </w:pPr>
      <w:r w:rsidRPr="00E42918">
        <w:rPr>
          <w:rFonts w:ascii="Times New Roman" w:eastAsia="Times New Roman" w:hAnsi="Times New Roman" w:cs="Times New Roman"/>
          <w:b/>
          <w:sz w:val="28"/>
          <w:szCs w:val="28"/>
          <w:lang w:eastAsia="ru-RU"/>
        </w:rPr>
        <w:t xml:space="preserve">  </w:t>
      </w:r>
    </w:p>
    <w:p w:rsidR="00E42918" w:rsidRDefault="00E42918" w:rsidP="00E42918">
      <w:pPr>
        <w:tabs>
          <w:tab w:val="left" w:pos="4200"/>
        </w:tabs>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 xml:space="preserve">Об утверждении размера </w:t>
      </w:r>
    </w:p>
    <w:p w:rsidR="003F5C9F" w:rsidRDefault="00E42918" w:rsidP="00E42918">
      <w:pPr>
        <w:tabs>
          <w:tab w:val="left" w:pos="4200"/>
        </w:tabs>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 xml:space="preserve">платы за </w:t>
      </w:r>
      <w:r w:rsidR="003F5C9F">
        <w:rPr>
          <w:rFonts w:ascii="Times New Roman" w:eastAsia="Times New Roman" w:hAnsi="Times New Roman" w:cs="Times New Roman"/>
          <w:sz w:val="28"/>
          <w:szCs w:val="28"/>
          <w:lang w:eastAsia="ru-RU"/>
        </w:rPr>
        <w:t>пользование жилым</w:t>
      </w:r>
    </w:p>
    <w:p w:rsidR="00E42918" w:rsidRDefault="003F5C9F" w:rsidP="00E42918">
      <w:pPr>
        <w:tabs>
          <w:tab w:val="left" w:pos="4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помещением (платы за наем) </w:t>
      </w:r>
    </w:p>
    <w:p w:rsidR="003F5C9F" w:rsidRDefault="00E42918" w:rsidP="00E42918">
      <w:pPr>
        <w:tabs>
          <w:tab w:val="left" w:pos="4200"/>
        </w:tabs>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для</w:t>
      </w:r>
      <w:r w:rsidR="003F5C9F">
        <w:rPr>
          <w:rFonts w:ascii="Times New Roman" w:eastAsia="Times New Roman" w:hAnsi="Times New Roman" w:cs="Times New Roman"/>
          <w:sz w:val="28"/>
          <w:szCs w:val="28"/>
          <w:lang w:eastAsia="ru-RU"/>
        </w:rPr>
        <w:t xml:space="preserve"> нанимателей жилых помещений</w:t>
      </w:r>
    </w:p>
    <w:p w:rsidR="003F5C9F" w:rsidRDefault="003F5C9F" w:rsidP="00E42918">
      <w:pPr>
        <w:tabs>
          <w:tab w:val="left" w:pos="4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договорам социального найма и </w:t>
      </w:r>
    </w:p>
    <w:p w:rsidR="003F5C9F" w:rsidRDefault="003F5C9F" w:rsidP="00E42918">
      <w:pPr>
        <w:tabs>
          <w:tab w:val="left" w:pos="4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договорам найма жилых помещений</w:t>
      </w:r>
    </w:p>
    <w:p w:rsidR="00E42918" w:rsidRPr="00E42918" w:rsidRDefault="003F5C9F" w:rsidP="00E42918">
      <w:pPr>
        <w:tabs>
          <w:tab w:val="left" w:pos="4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жилищного фонда</w:t>
      </w:r>
      <w:r w:rsidR="00E42918" w:rsidRPr="00E42918">
        <w:rPr>
          <w:rFonts w:ascii="Times New Roman" w:eastAsia="Times New Roman" w:hAnsi="Times New Roman" w:cs="Times New Roman"/>
          <w:sz w:val="28"/>
          <w:szCs w:val="28"/>
          <w:lang w:eastAsia="ru-RU"/>
        </w:rPr>
        <w:t xml:space="preserve"> </w:t>
      </w:r>
    </w:p>
    <w:p w:rsidR="00E42918" w:rsidRPr="00E42918" w:rsidRDefault="00E42918" w:rsidP="00E42918">
      <w:pPr>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 xml:space="preserve">муниципального образования </w:t>
      </w:r>
    </w:p>
    <w:p w:rsidR="00E42918" w:rsidRPr="00E42918" w:rsidRDefault="00E42918" w:rsidP="00E42918">
      <w:pPr>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Печерское сельское поселение</w:t>
      </w:r>
    </w:p>
    <w:p w:rsidR="00E42918" w:rsidRPr="00E42918" w:rsidRDefault="00E42918" w:rsidP="00E42918">
      <w:pPr>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 xml:space="preserve">Смоленского района </w:t>
      </w:r>
    </w:p>
    <w:p w:rsidR="00E42918" w:rsidRDefault="00E42918" w:rsidP="00E42918">
      <w:pPr>
        <w:tabs>
          <w:tab w:val="left" w:pos="4200"/>
        </w:tabs>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Смоленской области</w:t>
      </w:r>
    </w:p>
    <w:p w:rsidR="00E42918" w:rsidRPr="00E42918" w:rsidRDefault="00E42918" w:rsidP="00E42918">
      <w:pPr>
        <w:tabs>
          <w:tab w:val="left" w:pos="4200"/>
        </w:tabs>
        <w:spacing w:after="0" w:line="240" w:lineRule="auto"/>
        <w:rPr>
          <w:rFonts w:ascii="Times New Roman" w:eastAsia="Times New Roman" w:hAnsi="Times New Roman" w:cs="Times New Roman"/>
          <w:sz w:val="28"/>
          <w:szCs w:val="28"/>
          <w:lang w:eastAsia="ru-RU"/>
        </w:rPr>
      </w:pPr>
    </w:p>
    <w:p w:rsidR="00E42918" w:rsidRPr="00E42918" w:rsidRDefault="009F155D" w:rsidP="00E4291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Жилищного кодекса Российской Федерации, Приказа</w:t>
      </w:r>
      <w:r w:rsidR="00E42918" w:rsidRPr="00E42918">
        <w:rPr>
          <w:rFonts w:ascii="Times New Roman" w:eastAsia="Times New Roman" w:hAnsi="Times New Roman" w:cs="Times New Roman"/>
          <w:sz w:val="28"/>
          <w:szCs w:val="28"/>
          <w:lang w:eastAsia="ru-RU"/>
        </w:rPr>
        <w:t xml:space="preserve"> Министерства строительства и жилищно-коммунального хозяйства Российской Федерации от 27.09.2016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ст.35 Федерального закона №131 от 06.10.2003 года «Об общих принципах организации местного самоуправления в Российской Федерации», </w:t>
      </w:r>
      <w:r w:rsidR="00F61D5C">
        <w:rPr>
          <w:rFonts w:ascii="Times New Roman" w:eastAsia="Times New Roman" w:hAnsi="Times New Roman" w:cs="Times New Roman"/>
          <w:sz w:val="28"/>
          <w:szCs w:val="28"/>
          <w:lang w:eastAsia="ru-RU"/>
        </w:rPr>
        <w:t xml:space="preserve">Постановления Администрации Смоленской области от 21.12.2017г №880, </w:t>
      </w:r>
      <w:r>
        <w:rPr>
          <w:rFonts w:ascii="Times New Roman" w:eastAsia="Times New Roman" w:hAnsi="Times New Roman" w:cs="Times New Roman"/>
          <w:sz w:val="28"/>
          <w:szCs w:val="28"/>
          <w:lang w:eastAsia="ru-RU"/>
        </w:rPr>
        <w:t>Устава</w:t>
      </w:r>
      <w:r w:rsidR="00E42918" w:rsidRPr="00E42918">
        <w:rPr>
          <w:rFonts w:ascii="Times New Roman" w:eastAsia="Times New Roman" w:hAnsi="Times New Roman" w:cs="Times New Roman"/>
          <w:sz w:val="28"/>
          <w:szCs w:val="28"/>
          <w:lang w:eastAsia="ru-RU"/>
        </w:rPr>
        <w:t xml:space="preserve"> муниципального образования Печерского сельского поселения Смоленского района Смоленской области</w:t>
      </w:r>
      <w:r>
        <w:rPr>
          <w:rFonts w:ascii="Times New Roman" w:eastAsia="Times New Roman" w:hAnsi="Times New Roman" w:cs="Times New Roman"/>
          <w:sz w:val="28"/>
          <w:szCs w:val="28"/>
          <w:lang w:eastAsia="ru-RU"/>
        </w:rPr>
        <w:t>, Совет</w:t>
      </w:r>
      <w:r w:rsidR="00E42918" w:rsidRPr="00E42918">
        <w:rPr>
          <w:rFonts w:ascii="Times New Roman" w:eastAsia="Times New Roman" w:hAnsi="Times New Roman" w:cs="Times New Roman"/>
          <w:sz w:val="28"/>
          <w:szCs w:val="28"/>
          <w:lang w:eastAsia="ru-RU"/>
        </w:rPr>
        <w:t xml:space="preserve"> депутатов Печерского сельского поселения Смоленского района Смоленской области  решил:</w:t>
      </w:r>
    </w:p>
    <w:p w:rsidR="00E42918" w:rsidRPr="00E42918" w:rsidRDefault="00E42918" w:rsidP="00E42918">
      <w:pPr>
        <w:spacing w:after="0" w:line="240" w:lineRule="auto"/>
        <w:ind w:firstLine="708"/>
        <w:rPr>
          <w:rFonts w:ascii="Times New Roman" w:eastAsia="Times New Roman" w:hAnsi="Times New Roman" w:cs="Times New Roman"/>
          <w:b/>
          <w:sz w:val="28"/>
          <w:szCs w:val="28"/>
          <w:lang w:eastAsia="ru-RU"/>
        </w:rPr>
      </w:pPr>
    </w:p>
    <w:p w:rsidR="00E42918" w:rsidRDefault="00E42918" w:rsidP="00E42918">
      <w:pPr>
        <w:spacing w:after="0" w:line="240" w:lineRule="auto"/>
        <w:ind w:firstLine="708"/>
        <w:rPr>
          <w:rFonts w:ascii="Times New Roman" w:eastAsia="Times New Roman" w:hAnsi="Times New Roman" w:cs="Times New Roman"/>
          <w:b/>
          <w:sz w:val="28"/>
          <w:szCs w:val="28"/>
          <w:lang w:eastAsia="ru-RU"/>
        </w:rPr>
      </w:pPr>
      <w:r w:rsidRPr="00E42918">
        <w:rPr>
          <w:rFonts w:ascii="Times New Roman" w:eastAsia="Times New Roman" w:hAnsi="Times New Roman" w:cs="Times New Roman"/>
          <w:b/>
          <w:sz w:val="28"/>
          <w:szCs w:val="28"/>
          <w:lang w:eastAsia="ru-RU"/>
        </w:rPr>
        <w:t>РЕШИЛ:</w:t>
      </w:r>
    </w:p>
    <w:p w:rsidR="009F155D" w:rsidRPr="00E42918" w:rsidRDefault="009F155D" w:rsidP="00E42918">
      <w:pPr>
        <w:spacing w:after="0" w:line="240" w:lineRule="auto"/>
        <w:ind w:firstLine="708"/>
        <w:rPr>
          <w:rFonts w:ascii="Times New Roman" w:eastAsia="Times New Roman" w:hAnsi="Times New Roman" w:cs="Times New Roman"/>
          <w:b/>
          <w:sz w:val="28"/>
          <w:szCs w:val="28"/>
          <w:lang w:eastAsia="ru-RU"/>
        </w:rPr>
      </w:pPr>
    </w:p>
    <w:p w:rsidR="009F155D" w:rsidRDefault="009F155D" w:rsidP="003F5C9F">
      <w:pPr>
        <w:pStyle w:val="a3"/>
        <w:numPr>
          <w:ilvl w:val="0"/>
          <w:numId w:val="1"/>
        </w:numPr>
        <w:spacing w:line="240" w:lineRule="auto"/>
        <w:jc w:val="both"/>
        <w:rPr>
          <w:rFonts w:ascii="Times New Roman" w:eastAsia="Times New Roman" w:hAnsi="Times New Roman" w:cs="Times New Roman"/>
          <w:sz w:val="28"/>
          <w:szCs w:val="28"/>
          <w:lang w:eastAsia="ru-RU"/>
        </w:rPr>
      </w:pPr>
      <w:r w:rsidRPr="009F155D">
        <w:rPr>
          <w:rFonts w:ascii="Times New Roman" w:eastAsia="Times New Roman" w:hAnsi="Times New Roman" w:cs="Times New Roman"/>
          <w:sz w:val="28"/>
          <w:szCs w:val="28"/>
          <w:lang w:eastAsia="ru-RU"/>
        </w:rPr>
        <w:lastRenderedPageBreak/>
        <w:t xml:space="preserve">Утвердить </w:t>
      </w:r>
      <w:r w:rsidR="003F5C9F">
        <w:rPr>
          <w:rFonts w:ascii="Times New Roman" w:eastAsia="Times New Roman" w:hAnsi="Times New Roman" w:cs="Times New Roman"/>
          <w:sz w:val="28"/>
          <w:szCs w:val="28"/>
          <w:lang w:eastAsia="ru-RU"/>
        </w:rPr>
        <w:t>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00460936">
        <w:rPr>
          <w:rFonts w:ascii="Times New Roman" w:eastAsia="Times New Roman" w:hAnsi="Times New Roman" w:cs="Times New Roman"/>
          <w:sz w:val="28"/>
          <w:szCs w:val="28"/>
          <w:lang w:eastAsia="ru-RU"/>
        </w:rPr>
        <w:t>,</w:t>
      </w:r>
      <w:r w:rsidRPr="009F15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согласно </w:t>
      </w:r>
      <w:r w:rsidR="00E365C9">
        <w:rPr>
          <w:rFonts w:ascii="Times New Roman" w:eastAsia="Times New Roman" w:hAnsi="Times New Roman" w:cs="Times New Roman"/>
          <w:sz w:val="28"/>
          <w:szCs w:val="28"/>
          <w:lang w:eastAsia="ru-RU"/>
        </w:rPr>
        <w:t>коэффициента. (Приложение</w:t>
      </w:r>
      <w:r>
        <w:rPr>
          <w:rFonts w:ascii="Times New Roman" w:eastAsia="Times New Roman" w:hAnsi="Times New Roman" w:cs="Times New Roman"/>
          <w:sz w:val="28"/>
          <w:szCs w:val="28"/>
          <w:lang w:eastAsia="ru-RU"/>
        </w:rPr>
        <w:t xml:space="preserve"> №1</w:t>
      </w:r>
      <w:r w:rsidR="00E365C9">
        <w:rPr>
          <w:rFonts w:ascii="Times New Roman" w:eastAsia="Times New Roman" w:hAnsi="Times New Roman" w:cs="Times New Roman"/>
          <w:sz w:val="28"/>
          <w:szCs w:val="28"/>
          <w:lang w:eastAsia="ru-RU"/>
        </w:rPr>
        <w:t>)</w:t>
      </w:r>
    </w:p>
    <w:p w:rsidR="00E42918" w:rsidRDefault="00E42918" w:rsidP="00E42918">
      <w:pPr>
        <w:numPr>
          <w:ilvl w:val="0"/>
          <w:numId w:val="1"/>
        </w:numPr>
        <w:spacing w:after="0" w:line="240" w:lineRule="auto"/>
        <w:jc w:val="both"/>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Настоящее решение подлежит обнародованию  на официальном сайте в сети «интернет».</w:t>
      </w:r>
    </w:p>
    <w:p w:rsidR="00460936" w:rsidRPr="00E42918" w:rsidRDefault="00460936" w:rsidP="00E42918">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вступает в силу с момента подписания.</w:t>
      </w:r>
    </w:p>
    <w:p w:rsidR="00E42918" w:rsidRPr="00E42918" w:rsidRDefault="00E42918" w:rsidP="00E4291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Контроль, за выполнением настоящего решения оставляю за собой.</w:t>
      </w:r>
    </w:p>
    <w:p w:rsidR="00E42918" w:rsidRPr="00E42918" w:rsidRDefault="00E42918" w:rsidP="00E42918">
      <w:pPr>
        <w:spacing w:after="0" w:line="240" w:lineRule="auto"/>
        <w:jc w:val="both"/>
        <w:rPr>
          <w:rFonts w:ascii="Times New Roman" w:eastAsia="Times New Roman" w:hAnsi="Times New Roman" w:cs="Times New Roman"/>
          <w:sz w:val="28"/>
          <w:szCs w:val="28"/>
          <w:lang w:eastAsia="ru-RU"/>
        </w:rPr>
      </w:pPr>
    </w:p>
    <w:p w:rsidR="00E42918" w:rsidRPr="00E42918" w:rsidRDefault="00E42918" w:rsidP="00E42918">
      <w:pPr>
        <w:spacing w:after="0" w:line="240" w:lineRule="auto"/>
        <w:jc w:val="both"/>
        <w:rPr>
          <w:rFonts w:ascii="Times New Roman" w:eastAsia="Times New Roman" w:hAnsi="Times New Roman" w:cs="Times New Roman"/>
          <w:sz w:val="28"/>
          <w:szCs w:val="28"/>
          <w:lang w:eastAsia="ru-RU"/>
        </w:rPr>
      </w:pPr>
    </w:p>
    <w:p w:rsidR="00E42918" w:rsidRPr="00E42918" w:rsidRDefault="00E42918" w:rsidP="00E42918">
      <w:pPr>
        <w:spacing w:after="0" w:line="240" w:lineRule="auto"/>
        <w:jc w:val="both"/>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 xml:space="preserve">Глава муниципального образования          </w:t>
      </w:r>
    </w:p>
    <w:p w:rsidR="00E42918" w:rsidRPr="00E42918" w:rsidRDefault="00E42918" w:rsidP="00E42918">
      <w:pPr>
        <w:spacing w:after="0" w:line="240" w:lineRule="auto"/>
        <w:jc w:val="both"/>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Печерского сельского поселения</w:t>
      </w:r>
    </w:p>
    <w:p w:rsidR="00E42918" w:rsidRPr="00E42918" w:rsidRDefault="00E42918" w:rsidP="00E42918">
      <w:pPr>
        <w:spacing w:after="0" w:line="240" w:lineRule="auto"/>
        <w:rPr>
          <w:rFonts w:ascii="Times New Roman" w:eastAsia="Times New Roman" w:hAnsi="Times New Roman" w:cs="Times New Roman"/>
          <w:sz w:val="28"/>
          <w:szCs w:val="28"/>
          <w:lang w:eastAsia="ru-RU"/>
        </w:rPr>
      </w:pPr>
      <w:r w:rsidRPr="00E42918">
        <w:rPr>
          <w:rFonts w:ascii="Times New Roman" w:eastAsia="Times New Roman" w:hAnsi="Times New Roman" w:cs="Times New Roman"/>
          <w:sz w:val="28"/>
          <w:szCs w:val="28"/>
          <w:lang w:eastAsia="ru-RU"/>
        </w:rPr>
        <w:t xml:space="preserve">Смоленского района Смоленской области   </w:t>
      </w:r>
      <w:r w:rsidRPr="00E42918">
        <w:rPr>
          <w:rFonts w:ascii="Times New Roman" w:eastAsia="Times New Roman" w:hAnsi="Times New Roman" w:cs="Times New Roman"/>
          <w:sz w:val="28"/>
          <w:szCs w:val="28"/>
          <w:lang w:eastAsia="ru-RU"/>
        </w:rPr>
        <w:tab/>
        <w:t xml:space="preserve">                         </w:t>
      </w:r>
      <w:r w:rsidRPr="00E42918">
        <w:rPr>
          <w:rFonts w:ascii="Times New Roman" w:eastAsia="Times New Roman" w:hAnsi="Times New Roman" w:cs="Times New Roman"/>
          <w:b/>
          <w:sz w:val="28"/>
          <w:szCs w:val="28"/>
          <w:lang w:eastAsia="ru-RU"/>
        </w:rPr>
        <w:t>Ю.Н.Янченко</w:t>
      </w:r>
      <w:r w:rsidRPr="00E42918">
        <w:rPr>
          <w:rFonts w:ascii="Times New Roman" w:eastAsia="Times New Roman" w:hAnsi="Times New Roman" w:cs="Times New Roman"/>
          <w:sz w:val="28"/>
          <w:szCs w:val="28"/>
          <w:lang w:eastAsia="ru-RU"/>
        </w:rPr>
        <w:tab/>
      </w: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E42918" w:rsidRPr="00E42918" w:rsidRDefault="00E42918" w:rsidP="00E42918">
      <w:pPr>
        <w:spacing w:after="0" w:line="240" w:lineRule="auto"/>
        <w:rPr>
          <w:rFonts w:ascii="Times New Roman" w:eastAsia="Times New Roman" w:hAnsi="Times New Roman" w:cs="Times New Roman"/>
          <w:sz w:val="28"/>
          <w:szCs w:val="28"/>
          <w:lang w:eastAsia="ru-RU"/>
        </w:rPr>
      </w:pPr>
    </w:p>
    <w:p w:rsidR="008558DE" w:rsidRDefault="008558DE"/>
    <w:p w:rsidR="00460936" w:rsidRDefault="00460936"/>
    <w:p w:rsidR="00460936" w:rsidRDefault="00460936"/>
    <w:p w:rsidR="00460936" w:rsidRDefault="00460936"/>
    <w:p w:rsidR="00460936" w:rsidRDefault="00460936"/>
    <w:p w:rsidR="00460936" w:rsidRDefault="00460936"/>
    <w:p w:rsidR="00460936" w:rsidRDefault="00460936"/>
    <w:p w:rsidR="00460936" w:rsidRDefault="00460936"/>
    <w:p w:rsidR="00460936" w:rsidRDefault="00460936"/>
    <w:p w:rsidR="00006ED6" w:rsidRDefault="00006ED6">
      <w:bookmarkStart w:id="0" w:name="_GoBack"/>
      <w:bookmarkEnd w:id="0"/>
    </w:p>
    <w:p w:rsidR="00460936" w:rsidRDefault="00460936" w:rsidP="00460936">
      <w:pPr>
        <w:tabs>
          <w:tab w:val="left" w:pos="4200"/>
        </w:tabs>
        <w:spacing w:after="0" w:line="240" w:lineRule="auto"/>
        <w:ind w:left="4956"/>
        <w:jc w:val="right"/>
        <w:rPr>
          <w:rFonts w:ascii="Times New Roman" w:eastAsia="Times New Roman" w:hAnsi="Times New Roman" w:cs="Times New Roman"/>
          <w:spacing w:val="2"/>
          <w:sz w:val="28"/>
          <w:szCs w:val="28"/>
          <w:lang w:eastAsia="ru-RU"/>
        </w:rPr>
      </w:pPr>
      <w:r w:rsidRPr="00460936">
        <w:rPr>
          <w:rFonts w:ascii="Times New Roman" w:eastAsia="Times New Roman" w:hAnsi="Times New Roman" w:cs="Times New Roman"/>
          <w:spacing w:val="2"/>
          <w:sz w:val="28"/>
          <w:szCs w:val="28"/>
          <w:lang w:eastAsia="ru-RU"/>
        </w:rPr>
        <w:lastRenderedPageBreak/>
        <w:t>Приложение</w:t>
      </w:r>
      <w:r w:rsidR="00E365C9">
        <w:rPr>
          <w:rFonts w:ascii="Times New Roman" w:eastAsia="Times New Roman" w:hAnsi="Times New Roman" w:cs="Times New Roman"/>
          <w:spacing w:val="2"/>
          <w:sz w:val="28"/>
          <w:szCs w:val="28"/>
          <w:lang w:eastAsia="ru-RU"/>
        </w:rPr>
        <w:t xml:space="preserve"> № 1</w:t>
      </w:r>
      <w:r w:rsidRPr="00460936">
        <w:rPr>
          <w:rFonts w:ascii="Times New Roman" w:eastAsia="Times New Roman" w:hAnsi="Times New Roman" w:cs="Times New Roman"/>
          <w:spacing w:val="2"/>
          <w:sz w:val="28"/>
          <w:szCs w:val="28"/>
          <w:lang w:eastAsia="ru-RU"/>
        </w:rPr>
        <w:br/>
        <w:t xml:space="preserve">         </w:t>
      </w:r>
      <w:r w:rsidRPr="00460936">
        <w:rPr>
          <w:rFonts w:ascii="Times New Roman" w:eastAsia="Times New Roman" w:hAnsi="Times New Roman" w:cs="Times New Roman"/>
          <w:spacing w:val="2"/>
          <w:sz w:val="28"/>
          <w:szCs w:val="28"/>
          <w:lang w:eastAsia="ru-RU"/>
        </w:rPr>
        <w:tab/>
      </w:r>
      <w:r w:rsidRPr="00460936">
        <w:rPr>
          <w:rFonts w:ascii="Times New Roman" w:eastAsia="Times New Roman" w:hAnsi="Times New Roman" w:cs="Times New Roman"/>
          <w:spacing w:val="2"/>
          <w:sz w:val="28"/>
          <w:szCs w:val="28"/>
          <w:lang w:eastAsia="ru-RU"/>
        </w:rPr>
        <w:tab/>
      </w:r>
      <w:r w:rsidRPr="00460936">
        <w:rPr>
          <w:rFonts w:ascii="Times New Roman" w:eastAsia="Times New Roman" w:hAnsi="Times New Roman" w:cs="Times New Roman"/>
          <w:spacing w:val="2"/>
          <w:sz w:val="28"/>
          <w:szCs w:val="28"/>
          <w:lang w:eastAsia="ru-RU"/>
        </w:rPr>
        <w:tab/>
      </w:r>
      <w:r w:rsidRPr="00460936">
        <w:rPr>
          <w:rFonts w:ascii="Times New Roman" w:eastAsia="Times New Roman" w:hAnsi="Times New Roman" w:cs="Times New Roman"/>
          <w:spacing w:val="2"/>
          <w:sz w:val="28"/>
          <w:szCs w:val="28"/>
          <w:lang w:eastAsia="ru-RU"/>
        </w:rPr>
        <w:tab/>
        <w:t xml:space="preserve">к Решению Совета депутатов Печерского сельского поселения Смоленского района Смоленской области </w:t>
      </w:r>
    </w:p>
    <w:p w:rsidR="00460936" w:rsidRPr="00460936" w:rsidRDefault="00E365C9" w:rsidP="00460936">
      <w:pPr>
        <w:tabs>
          <w:tab w:val="left" w:pos="4200"/>
        </w:tabs>
        <w:spacing w:after="0" w:line="240" w:lineRule="auto"/>
        <w:ind w:left="4956"/>
        <w:jc w:val="right"/>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от 29.03.2018г № 9</w:t>
      </w:r>
    </w:p>
    <w:p w:rsidR="00460936" w:rsidRDefault="00460936" w:rsidP="00460936">
      <w:pPr>
        <w:shd w:val="clear" w:color="auto" w:fill="FFFFFF"/>
        <w:spacing w:after="0" w:line="315" w:lineRule="atLeast"/>
        <w:jc w:val="right"/>
        <w:textAlignment w:val="baseline"/>
        <w:rPr>
          <w:rFonts w:ascii="Times New Roman" w:eastAsia="Times New Roman" w:hAnsi="Times New Roman" w:cs="Times New Roman"/>
          <w:b/>
          <w:bCs/>
          <w:spacing w:val="2"/>
          <w:sz w:val="28"/>
          <w:szCs w:val="28"/>
          <w:lang w:eastAsia="ru-RU"/>
        </w:rPr>
      </w:pPr>
    </w:p>
    <w:p w:rsidR="00460936" w:rsidRPr="003F5C9F" w:rsidRDefault="00460936" w:rsidP="003F5C9F">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460936">
        <w:rPr>
          <w:rFonts w:ascii="Times New Roman" w:eastAsia="Times New Roman" w:hAnsi="Times New Roman" w:cs="Times New Roman"/>
          <w:b/>
          <w:bCs/>
          <w:spacing w:val="2"/>
          <w:sz w:val="28"/>
          <w:szCs w:val="28"/>
          <w:lang w:eastAsia="ru-RU"/>
        </w:rPr>
        <w:br/>
      </w:r>
      <w:r w:rsidRPr="00460936">
        <w:rPr>
          <w:rFonts w:ascii="Times New Roman" w:eastAsia="Times New Roman" w:hAnsi="Times New Roman" w:cs="Times New Roman"/>
          <w:b/>
          <w:spacing w:val="2"/>
          <w:sz w:val="28"/>
          <w:szCs w:val="28"/>
          <w:lang w:eastAsia="ru-RU"/>
        </w:rPr>
        <w:t>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rsidR="003F5C9F" w:rsidRDefault="003F5C9F" w:rsidP="003F5C9F">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3F5C9F">
        <w:rPr>
          <w:rFonts w:ascii="Times New Roman" w:eastAsia="Times New Roman" w:hAnsi="Times New Roman" w:cs="Times New Roman"/>
          <w:b/>
          <w:spacing w:val="2"/>
          <w:sz w:val="28"/>
          <w:szCs w:val="28"/>
          <w:lang w:eastAsia="ru-RU"/>
        </w:rPr>
        <w:t>ПЕЧЕРСКОГО СЕЛЬСКОГО ПОСЕЛЕНИЯ СМОЛЕНСКОГО РАЙОНА СМОЛЕНСКОЙ ОБЛАСТИ</w:t>
      </w:r>
    </w:p>
    <w:p w:rsidR="003F5C9F" w:rsidRPr="00460936" w:rsidRDefault="003F5C9F" w:rsidP="003F5C9F">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10001" w:type="dxa"/>
        <w:tblInd w:w="96" w:type="dxa"/>
        <w:tblCellMar>
          <w:left w:w="0" w:type="dxa"/>
          <w:right w:w="0" w:type="dxa"/>
        </w:tblCellMar>
        <w:tblLook w:val="04A0" w:firstRow="1" w:lastRow="0" w:firstColumn="1" w:lastColumn="0" w:noHBand="0" w:noVBand="1"/>
      </w:tblPr>
      <w:tblGrid>
        <w:gridCol w:w="3747"/>
        <w:gridCol w:w="1251"/>
        <w:gridCol w:w="256"/>
        <w:gridCol w:w="1954"/>
        <w:gridCol w:w="991"/>
        <w:gridCol w:w="876"/>
        <w:gridCol w:w="926"/>
      </w:tblGrid>
      <w:tr w:rsidR="00460936" w:rsidRPr="00460936" w:rsidTr="00EF7DFB">
        <w:trPr>
          <w:trHeight w:val="15"/>
        </w:trPr>
        <w:tc>
          <w:tcPr>
            <w:tcW w:w="3929" w:type="dxa"/>
            <w:hideMark/>
          </w:tcPr>
          <w:p w:rsidR="00460936" w:rsidRPr="00460936" w:rsidRDefault="00460936" w:rsidP="00460936">
            <w:pPr>
              <w:spacing w:after="0" w:line="240" w:lineRule="auto"/>
              <w:rPr>
                <w:rFonts w:ascii="Times New Roman" w:eastAsia="Times New Roman" w:hAnsi="Times New Roman" w:cs="Times New Roman"/>
                <w:b/>
                <w:bCs/>
                <w:spacing w:val="2"/>
                <w:sz w:val="28"/>
                <w:szCs w:val="28"/>
                <w:lang w:eastAsia="ru-RU"/>
              </w:rPr>
            </w:pPr>
          </w:p>
        </w:tc>
        <w:tc>
          <w:tcPr>
            <w:tcW w:w="1281" w:type="dxa"/>
            <w:hideMark/>
          </w:tcPr>
          <w:p w:rsidR="00460936" w:rsidRPr="00460936" w:rsidRDefault="00460936" w:rsidP="00460936">
            <w:pPr>
              <w:spacing w:after="0" w:line="240" w:lineRule="auto"/>
              <w:rPr>
                <w:rFonts w:ascii="Times New Roman" w:eastAsia="Times New Roman" w:hAnsi="Times New Roman" w:cs="Times New Roman"/>
                <w:sz w:val="28"/>
                <w:szCs w:val="28"/>
                <w:lang w:eastAsia="ru-RU"/>
              </w:rPr>
            </w:pPr>
          </w:p>
        </w:tc>
        <w:tc>
          <w:tcPr>
            <w:tcW w:w="2836" w:type="dxa"/>
            <w:gridSpan w:val="3"/>
            <w:hideMark/>
          </w:tcPr>
          <w:p w:rsidR="00460936" w:rsidRPr="00460936" w:rsidRDefault="00460936" w:rsidP="00460936">
            <w:pPr>
              <w:spacing w:after="0" w:line="240" w:lineRule="auto"/>
              <w:rPr>
                <w:rFonts w:ascii="Times New Roman" w:eastAsia="Times New Roman" w:hAnsi="Times New Roman" w:cs="Times New Roman"/>
                <w:sz w:val="28"/>
                <w:szCs w:val="28"/>
                <w:lang w:eastAsia="ru-RU"/>
              </w:rPr>
            </w:pPr>
          </w:p>
        </w:tc>
        <w:tc>
          <w:tcPr>
            <w:tcW w:w="1955" w:type="dxa"/>
            <w:gridSpan w:val="2"/>
            <w:hideMark/>
          </w:tcPr>
          <w:p w:rsidR="00460936" w:rsidRPr="00460936" w:rsidRDefault="00460936" w:rsidP="00460936">
            <w:pPr>
              <w:spacing w:after="0" w:line="240" w:lineRule="auto"/>
              <w:rPr>
                <w:rFonts w:ascii="Times New Roman" w:eastAsia="Times New Roman" w:hAnsi="Times New Roman" w:cs="Times New Roman"/>
                <w:sz w:val="28"/>
                <w:szCs w:val="28"/>
                <w:lang w:eastAsia="ru-RU"/>
              </w:rPr>
            </w:pP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jc w:val="center"/>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Название улицы</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jc w:val="center"/>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Номер дома</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jc w:val="center"/>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Коэффициент К1</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jc w:val="center"/>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Руб.за 1 кв.м в месяц (без НДС)</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7</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7А</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8</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8А</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Автодорожная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9</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Пионерская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Пионерская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Пионерская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Пионерская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Пионерская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7</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9А</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9Б</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b/>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11</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b/>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b/>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b/>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15</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Смоленская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Школьная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Школьная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2А</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Школьная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lastRenderedPageBreak/>
              <w:t>Улица Школьная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Школьная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8</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2Б</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8</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10</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14/10</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1,3</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6,70</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18</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21Б</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24А</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28</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30</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32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34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Минская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36</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1,2</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6,41</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п.АЗС</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п.АЗС</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п.АЗС</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3</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п.АЗС</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п.АЗС</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0,9</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5,54</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Полевая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21</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Полевая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25</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Загорная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4Д</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Запольная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4</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Запольная</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15</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Тестильщиков</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22</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r w:rsidR="00460936" w:rsidRPr="00460936" w:rsidTr="00EF7DFB">
        <w:trPr>
          <w:gridAfter w:val="1"/>
          <w:wAfter w:w="1025" w:type="dxa"/>
        </w:trPr>
        <w:tc>
          <w:tcPr>
            <w:tcW w:w="3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Улица Тестильщиков</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28</w:t>
            </w:r>
          </w:p>
        </w:tc>
        <w:tc>
          <w:tcPr>
            <w:tcW w:w="1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0,8</w:t>
            </w:r>
          </w:p>
        </w:tc>
        <w:tc>
          <w:tcPr>
            <w:tcW w:w="19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0936" w:rsidRPr="00460936" w:rsidRDefault="00460936" w:rsidP="00460936">
            <w:pPr>
              <w:spacing w:after="0" w:line="315" w:lineRule="atLeast"/>
              <w:textAlignment w:val="baseline"/>
              <w:rPr>
                <w:rFonts w:ascii="Times New Roman" w:eastAsia="Times New Roman" w:hAnsi="Times New Roman" w:cs="Times New Roman"/>
                <w:sz w:val="28"/>
                <w:szCs w:val="28"/>
                <w:lang w:eastAsia="ru-RU"/>
              </w:rPr>
            </w:pPr>
            <w:r w:rsidRPr="00460936">
              <w:rPr>
                <w:rFonts w:ascii="Times New Roman" w:eastAsia="Times New Roman" w:hAnsi="Times New Roman" w:cs="Times New Roman"/>
                <w:sz w:val="28"/>
                <w:szCs w:val="28"/>
                <w:lang w:eastAsia="ru-RU"/>
              </w:rPr>
              <w:t>5,25</w:t>
            </w:r>
          </w:p>
        </w:tc>
      </w:tr>
    </w:tbl>
    <w:p w:rsidR="00460936" w:rsidRPr="00460936" w:rsidRDefault="00460936" w:rsidP="00460936">
      <w:pPr>
        <w:spacing w:after="160" w:line="259" w:lineRule="auto"/>
        <w:rPr>
          <w:rFonts w:ascii="Times New Roman" w:eastAsia="Calibri" w:hAnsi="Times New Roman" w:cs="Times New Roman"/>
          <w:sz w:val="28"/>
          <w:szCs w:val="28"/>
        </w:rPr>
      </w:pPr>
    </w:p>
    <w:p w:rsidR="00460936" w:rsidRPr="00460936" w:rsidRDefault="00460936" w:rsidP="00460936">
      <w:pPr>
        <w:spacing w:after="160" w:line="259" w:lineRule="auto"/>
        <w:ind w:firstLine="708"/>
        <w:rPr>
          <w:rFonts w:ascii="Times New Roman" w:eastAsia="Calibri" w:hAnsi="Times New Roman" w:cs="Times New Roman"/>
          <w:sz w:val="28"/>
          <w:szCs w:val="28"/>
        </w:rPr>
      </w:pPr>
      <w:r w:rsidRPr="00460936">
        <w:rPr>
          <w:rFonts w:ascii="Times New Roman" w:eastAsia="Calibri" w:hAnsi="Times New Roman" w:cs="Times New Roman"/>
          <w:sz w:val="28"/>
          <w:szCs w:val="28"/>
        </w:rPr>
        <w:t>Средняя цена одного квадратного метра жилья на вторичном рынке составляет 35241,0 руб. по данным Территориального органа Федеральной службы государственной статистики по Смоленской области за III квартал 2017 года. Коэффициент соответствия платы составляет 0,1654.</w:t>
      </w:r>
    </w:p>
    <w:p w:rsidR="00460936" w:rsidRPr="00460936" w:rsidRDefault="00460936">
      <w:pPr>
        <w:rPr>
          <w:rFonts w:ascii="Times New Roman" w:hAnsi="Times New Roman" w:cs="Times New Roman"/>
          <w:sz w:val="28"/>
          <w:szCs w:val="28"/>
        </w:rPr>
      </w:pPr>
    </w:p>
    <w:p w:rsidR="00460936" w:rsidRPr="00460936" w:rsidRDefault="00460936">
      <w:pPr>
        <w:rPr>
          <w:rFonts w:ascii="Times New Roman" w:hAnsi="Times New Roman" w:cs="Times New Roman"/>
          <w:sz w:val="28"/>
          <w:szCs w:val="28"/>
        </w:rPr>
      </w:pPr>
    </w:p>
    <w:sectPr w:rsidR="00460936" w:rsidRPr="0046093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1F" w:rsidRDefault="0005641F" w:rsidP="00006ED6">
      <w:pPr>
        <w:spacing w:after="0" w:line="240" w:lineRule="auto"/>
      </w:pPr>
      <w:r>
        <w:separator/>
      </w:r>
    </w:p>
  </w:endnote>
  <w:endnote w:type="continuationSeparator" w:id="0">
    <w:p w:rsidR="0005641F" w:rsidRDefault="0005641F" w:rsidP="0000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1F" w:rsidRDefault="0005641F" w:rsidP="00006ED6">
      <w:pPr>
        <w:spacing w:after="0" w:line="240" w:lineRule="auto"/>
      </w:pPr>
      <w:r>
        <w:separator/>
      </w:r>
    </w:p>
  </w:footnote>
  <w:footnote w:type="continuationSeparator" w:id="0">
    <w:p w:rsidR="0005641F" w:rsidRDefault="0005641F" w:rsidP="00006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17137"/>
      <w:docPartObj>
        <w:docPartGallery w:val="Page Numbers (Top of Page)"/>
        <w:docPartUnique/>
      </w:docPartObj>
    </w:sdtPr>
    <w:sdtContent>
      <w:p w:rsidR="00006ED6" w:rsidRDefault="00006ED6">
        <w:pPr>
          <w:pStyle w:val="a6"/>
          <w:jc w:val="right"/>
        </w:pPr>
        <w:r>
          <w:fldChar w:fldCharType="begin"/>
        </w:r>
        <w:r>
          <w:instrText>PAGE   \* MERGEFORMAT</w:instrText>
        </w:r>
        <w:r>
          <w:fldChar w:fldCharType="separate"/>
        </w:r>
        <w:r>
          <w:rPr>
            <w:noProof/>
          </w:rPr>
          <w:t>2</w:t>
        </w:r>
        <w:r>
          <w:fldChar w:fldCharType="end"/>
        </w:r>
      </w:p>
    </w:sdtContent>
  </w:sdt>
  <w:p w:rsidR="00006ED6" w:rsidRDefault="00006ED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919A3"/>
    <w:multiLevelType w:val="hybridMultilevel"/>
    <w:tmpl w:val="00E2209E"/>
    <w:lvl w:ilvl="0" w:tplc="E466A574">
      <w:start w:val="1"/>
      <w:numFmt w:val="decimal"/>
      <w:lvlText w:val="%1."/>
      <w:lvlJc w:val="left"/>
      <w:pPr>
        <w:tabs>
          <w:tab w:val="num" w:pos="495"/>
        </w:tabs>
        <w:ind w:left="495"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AC"/>
    <w:rsid w:val="00006ED6"/>
    <w:rsid w:val="0005641F"/>
    <w:rsid w:val="001242B7"/>
    <w:rsid w:val="003F5C9F"/>
    <w:rsid w:val="00460936"/>
    <w:rsid w:val="005534AC"/>
    <w:rsid w:val="00560F8A"/>
    <w:rsid w:val="008558DE"/>
    <w:rsid w:val="009F155D"/>
    <w:rsid w:val="00E365C9"/>
    <w:rsid w:val="00E42918"/>
    <w:rsid w:val="00F6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829C"/>
  <w15:docId w15:val="{7B56FFEE-255C-4CC8-8676-1F46F2A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5D"/>
    <w:pPr>
      <w:ind w:left="720"/>
      <w:contextualSpacing/>
    </w:pPr>
  </w:style>
  <w:style w:type="paragraph" w:styleId="a4">
    <w:name w:val="Balloon Text"/>
    <w:basedOn w:val="a"/>
    <w:link w:val="a5"/>
    <w:uiPriority w:val="99"/>
    <w:semiHidden/>
    <w:unhideWhenUsed/>
    <w:rsid w:val="003F5C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C9F"/>
    <w:rPr>
      <w:rFonts w:ascii="Tahoma" w:hAnsi="Tahoma" w:cs="Tahoma"/>
      <w:sz w:val="16"/>
      <w:szCs w:val="16"/>
    </w:rPr>
  </w:style>
  <w:style w:type="paragraph" w:styleId="a6">
    <w:name w:val="header"/>
    <w:basedOn w:val="a"/>
    <w:link w:val="a7"/>
    <w:uiPriority w:val="99"/>
    <w:unhideWhenUsed/>
    <w:rsid w:val="00006E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6ED6"/>
  </w:style>
  <w:style w:type="paragraph" w:styleId="a8">
    <w:name w:val="footer"/>
    <w:basedOn w:val="a"/>
    <w:link w:val="a9"/>
    <w:uiPriority w:val="99"/>
    <w:unhideWhenUsed/>
    <w:rsid w:val="00006E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10</cp:revision>
  <cp:lastPrinted>2018-04-04T11:34:00Z</cp:lastPrinted>
  <dcterms:created xsi:type="dcterms:W3CDTF">2018-03-05T07:09:00Z</dcterms:created>
  <dcterms:modified xsi:type="dcterms:W3CDTF">2018-04-05T12:33:00Z</dcterms:modified>
</cp:coreProperties>
</file>