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C2" w:rsidRPr="00E42918" w:rsidRDefault="00AF28C2" w:rsidP="00AF28C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C8305B3" wp14:editId="097E83F0">
            <wp:simplePos x="0" y="0"/>
            <wp:positionH relativeFrom="column">
              <wp:posOffset>2327910</wp:posOffset>
            </wp:positionH>
            <wp:positionV relativeFrom="paragraph">
              <wp:align>top</wp:align>
            </wp:positionV>
            <wp:extent cx="701040" cy="798830"/>
            <wp:effectExtent l="0" t="0" r="381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53E45"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E4291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 w:type="textWrapping" w:clear="all"/>
      </w:r>
      <w:bookmarkStart w:id="0" w:name="_GoBack"/>
      <w:bookmarkEnd w:id="0"/>
    </w:p>
    <w:p w:rsidR="00AF28C2" w:rsidRPr="00E42918" w:rsidRDefault="00AF28C2" w:rsidP="00AF2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8C2" w:rsidRPr="00E42918" w:rsidRDefault="00AF28C2" w:rsidP="00AF2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F28C2" w:rsidRPr="00E42918" w:rsidRDefault="00AF28C2" w:rsidP="00AF2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ПЕЧЕРСКОГО СЕЛЬСКОГО ПОСЕЛЕНИЯ </w:t>
      </w:r>
    </w:p>
    <w:p w:rsidR="00AF28C2" w:rsidRPr="00E42918" w:rsidRDefault="00AF28C2" w:rsidP="00AF2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AF28C2" w:rsidRPr="00E42918" w:rsidRDefault="00AF28C2" w:rsidP="00AF2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8C2" w:rsidRPr="00E42918" w:rsidRDefault="00AF28C2" w:rsidP="00AF2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28C2" w:rsidRPr="00E42918" w:rsidRDefault="00AF28C2" w:rsidP="00AF28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AF28C2" w:rsidRPr="00E42918" w:rsidRDefault="00AF28C2" w:rsidP="00AF28C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F28C2" w:rsidRPr="00E42918" w:rsidRDefault="00A53E45" w:rsidP="00AF28C2">
      <w:pPr>
        <w:keepNext/>
        <w:spacing w:before="120"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«26»  сентября  </w:t>
      </w:r>
      <w:r w:rsidR="00AF28C2"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2018 года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№ 25</w:t>
      </w:r>
    </w:p>
    <w:p w:rsidR="00AF28C2" w:rsidRPr="00E42918" w:rsidRDefault="00AF28C2" w:rsidP="00AF28C2">
      <w:pPr>
        <w:tabs>
          <w:tab w:val="left" w:pos="42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29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B92C15" w:rsidRPr="001913B8" w:rsidRDefault="00B92C15" w:rsidP="001913B8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5101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Об утверждении </w:t>
      </w:r>
      <w:proofErr w:type="spellStart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Порядк</w:t>
      </w:r>
      <w:proofErr w:type="spellEnd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размещения сведений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о доходах, расходах, об имуществе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муниципального образования </w:t>
      </w:r>
      <w:r w:rsidR="001913B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Печерского сельского поселения Смоленского района Смоленского </w:t>
      </w:r>
      <w:proofErr w:type="gramStart"/>
      <w:r w:rsidR="001913B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области</w:t>
      </w:r>
      <w:proofErr w:type="gramEnd"/>
      <w:r w:rsidR="001913B8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x-none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а также сведений о </w:t>
      </w:r>
      <w:proofErr w:type="gramStart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доходах, расходах, об имуществе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и обязательствах имущественного характера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их супруг (супругов) и несовершеннолетних детей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на официальном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сайте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913B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Администрации</w:t>
      </w:r>
      <w:r w:rsidR="00794DB4" w:rsidRP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</w:t>
      </w:r>
      <w:r w:rsid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муниципального образования</w:t>
      </w:r>
      <w:r w:rsidR="001913B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Печерского сельского поселения Смоленского района Смоленской области  </w:t>
      </w:r>
      <w:r w:rsidR="001913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информационно -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телекоммуникационной сети «Интернет»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и предоставления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этих сведений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общероссийским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средствам массовой информации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для опубликования в связи с их запрос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м</w:t>
      </w:r>
      <w:proofErr w:type="gramEnd"/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right="567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1913B8" w:rsidRPr="001913B8" w:rsidRDefault="00DC25FB" w:rsidP="001913B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B92C15"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 декабря 2008 года № 273-ФЗ «О противодействии коррупции», Указом Президента Российской Федерации от 08.07.2013 № 613 «Вопросы противодействия коррупции», Уставом</w:t>
      </w:r>
      <w:r w:rsidR="001913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муниципального образования </w:t>
      </w:r>
      <w:r w:rsidR="001913B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Печерского сельского поселения Смоленского района Смоленской области </w:t>
      </w:r>
      <w:r w:rsidR="00B92C15"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13B8" w:rsidRPr="001913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Печерского сельского поселения</w:t>
      </w:r>
      <w:r w:rsidR="00191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Смоленского района Смоленской области </w:t>
      </w:r>
      <w:proofErr w:type="gramEnd"/>
    </w:p>
    <w:p w:rsidR="001913B8" w:rsidRPr="001913B8" w:rsidRDefault="001913B8" w:rsidP="00191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13B8" w:rsidRPr="001913B8" w:rsidRDefault="001913B8" w:rsidP="001913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3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B92C15" w:rsidRPr="00B92C15" w:rsidRDefault="00B92C15" w:rsidP="001913B8">
      <w:pPr>
        <w:spacing w:after="0" w:line="2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794DB4" w:rsidRDefault="00B92C15" w:rsidP="00794DB4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1.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Утвердить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Порядок размещения сведений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о доходах, расходах, об имуществе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и обязательствах имущественного характера, представленных лицами, замещающими муниципальные должности в органах местного самоуправления </w:t>
      </w:r>
      <w:r w:rsid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муниципального образования</w:t>
      </w:r>
      <w:r w:rsidR="00A4335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Печерского сельского поселения Смоленского района Смоленской области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а также сведений о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доходах, расходах, об имуществе</w:t>
      </w:r>
      <w:r w:rsidR="00794DB4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и обязательствах имущественного характера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их супруг (супругов) и несовершеннолетних детей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на официальном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сайте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4335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Администрации </w:t>
      </w:r>
      <w:r w:rsid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муниципального образования </w:t>
      </w:r>
      <w:r w:rsidR="00A4335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Печерского сельского поселения Смоленского района</w:t>
      </w:r>
      <w:proofErr w:type="gramEnd"/>
      <w:r w:rsidR="00A43358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Смоленской области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в информационно</w:t>
      </w:r>
      <w:r w:rsidR="00A433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-</w:t>
      </w:r>
      <w:r w:rsidR="00A43358"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="00A43358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телекоммуникационной сети «Интернет»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и предоставления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этих сведений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общероссийским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средствам массовой информации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для опубликования в связи с их запрос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м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92C15" w:rsidRPr="00B92C15" w:rsidRDefault="00B92C15" w:rsidP="00FE05C1">
      <w:pPr>
        <w:spacing w:after="0" w:line="322" w:lineRule="exact"/>
        <w:ind w:left="20" w:right="20" w:firstLine="831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x-none"/>
        </w:rPr>
      </w:pP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2. Настоящее решение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подлежит официально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му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опубликовани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ю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в </w:t>
      </w:r>
      <w:r w:rsidR="00A43358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газете «Сельская правда»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и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размещени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ю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в информационно-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телекоммуникационной сети «Интернет»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на официальном сайте </w:t>
      </w:r>
      <w:proofErr w:type="gramStart"/>
      <w:r w:rsidR="00A4335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Администрации </w:t>
      </w:r>
      <w:r w:rsid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муниципального образования </w:t>
      </w:r>
      <w:r w:rsidR="00A4335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Печерского сельского поселения Смолен</w:t>
      </w:r>
      <w:r w:rsidR="00FE05C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ского района Смоленской области</w:t>
      </w:r>
      <w:proofErr w:type="gramEnd"/>
      <w:r w:rsidR="00FE05C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  <w:r w:rsidR="00A43358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</w:t>
      </w:r>
    </w:p>
    <w:p w:rsidR="00B92C15" w:rsidRPr="00B92C15" w:rsidRDefault="00B92C15" w:rsidP="00B92C15">
      <w:pPr>
        <w:spacing w:after="4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Настоящее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решение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 вступает в силу после официального опубликования в </w:t>
      </w:r>
      <w:r w:rsidR="00FE05C1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газете «Сельская правда».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92C15" w:rsidRPr="00B92C15" w:rsidRDefault="00FE05C1" w:rsidP="00DC25FB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B92C15" w:rsidRPr="00B92C15" w:rsidRDefault="00B92C15" w:rsidP="00B92C1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DC25FB" w:rsidRPr="00DC25FB" w:rsidRDefault="00DC25FB" w:rsidP="00DC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DC25FB" w:rsidRPr="00DC25FB" w:rsidRDefault="00DC25FB" w:rsidP="00DC25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Печерского  сельского поселения                                                </w:t>
      </w:r>
    </w:p>
    <w:p w:rsidR="00DC25FB" w:rsidRPr="00DC25FB" w:rsidRDefault="00DC25FB" w:rsidP="00DC25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25FB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области</w:t>
      </w:r>
      <w:r w:rsidRPr="00DC2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Ю.Н. Янченко    </w:t>
      </w: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D711F4">
      <w:pPr>
        <w:tabs>
          <w:tab w:val="left" w:pos="195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tabs>
          <w:tab w:val="left" w:pos="1950"/>
        </w:tabs>
        <w:spacing w:after="0" w:line="240" w:lineRule="auto"/>
        <w:ind w:firstLine="83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FF0000"/>
          <w:sz w:val="20"/>
          <w:szCs w:val="20"/>
          <w:lang w:eastAsia="ru-RU"/>
        </w:rPr>
      </w:pPr>
      <w:bookmarkStart w:id="1" w:name="Par170"/>
      <w:bookmarkEnd w:id="1"/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>Порядок размещения сведений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>о доходах, расходах, об имуществе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B92C1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 обязательствах имущественного характера, представленных лицами, замещающими муниципальные должности в органах местного самоуправления</w:t>
      </w:r>
      <w:r w:rsidR="00794DB4" w:rsidRPr="00794DB4">
        <w:t xml:space="preserve"> </w:t>
      </w:r>
      <w:r w:rsidR="00794DB4" w:rsidRPr="00794DB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муниципального образования</w:t>
      </w:r>
      <w:r w:rsidR="00DC2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Печерского сельского поселения Смоленского района Смоленской области</w:t>
      </w:r>
      <w:r w:rsidRPr="00B92C15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</w:t>
      </w:r>
      <w:proofErr w:type="gramEnd"/>
    </w:p>
    <w:p w:rsidR="00B92C15" w:rsidRPr="00B92C15" w:rsidRDefault="00B92C15" w:rsidP="00DC25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а также сведений о 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>доходах, расходах, об имуществе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>и обязательствах имущественного характера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их супруг (супругов) и несовершеннолетних детей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на официальном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>сайте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D711F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2026E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дминистрации</w:t>
      </w:r>
      <w:r w:rsidR="00794DB4" w:rsidRPr="00794DB4">
        <w:t xml:space="preserve"> </w:t>
      </w:r>
      <w:r w:rsidR="00794DB4" w:rsidRPr="00794DB4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образования</w:t>
      </w:r>
      <w:r w:rsidR="002026E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C25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Печерского сельского поселения Смоленского района Смоленской области</w:t>
      </w:r>
      <w:proofErr w:type="gramEnd"/>
      <w:r w:rsidR="00DC25FB" w:rsidRPr="00B92C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>в информационно-телекоммуникационной сети «Интернет»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>и предоставления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этих сведений 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общероссийским 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>средствам массовой информации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>для опубликования в связи с их запрос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val="ru" w:eastAsia="ru-RU"/>
        </w:rPr>
        <w:t>м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C15" w:rsidRPr="002026EC" w:rsidRDefault="00B92C15" w:rsidP="002026EC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vertAlign w:val="superscript"/>
          <w:lang w:val="ru" w:eastAsia="ru-RU"/>
        </w:rPr>
      </w:pP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1.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Настоящи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й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Порядок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регулирует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процедуру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размещени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я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сведений о доходах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расходах, об имуществе и обязательствах имущественного характера лиц, замещающих муниципальные должности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в органах местного самоуправления  </w:t>
      </w:r>
      <w:r w:rsidRPr="00B92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 xml:space="preserve">(далее -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лиц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а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, замещающи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е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муниципальные должности</w:t>
      </w:r>
      <w:r w:rsidRPr="00B92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)</w:t>
      </w:r>
      <w:r w:rsidR="00794DB4" w:rsidRP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</w:t>
      </w:r>
      <w:r w:rsid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муниципального образования </w:t>
      </w:r>
      <w:r w:rsidR="00DC25FB" w:rsidRPr="00DC25FB">
        <w:t xml:space="preserve"> </w:t>
      </w:r>
      <w:r w:rsidR="00DC25FB" w:rsidRPr="00DC25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x-none"/>
        </w:rPr>
        <w:t>Печерского сельского поселения Смоленского района Смоленской области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,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сведений о доходах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, расходах, </w:t>
      </w:r>
      <w:r w:rsidRPr="00B92C15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и обязательствах</w:t>
      </w:r>
      <w:r w:rsidR="00DC25FB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 xml:space="preserve">имущественного характера, их супруг (супругов) и несовершеннолетних детей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на официальном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сайте</w:t>
      </w:r>
      <w:r w:rsidR="00D711F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А</w:t>
      </w:r>
      <w:r w:rsidR="002026E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дминистрации </w:t>
      </w:r>
      <w:r w:rsid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муниципального образования </w:t>
      </w:r>
      <w:r w:rsidR="002026EC" w:rsidRPr="002026E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Печерского сельского поселения Смоленского района Смоленской области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(далее -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официальн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ый</w:t>
      </w:r>
      <w:proofErr w:type="spellEnd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сайт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)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и предоставления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.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2. На официальном сайте размещаются и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общероссийским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средствам массовой информации пред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spellStart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ставляются</w:t>
      </w:r>
      <w:proofErr w:type="spellEnd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для опубликования следующие сведения о доходах, расходах, об имуществе и обязательствах имущественного характера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лиц, </w:t>
      </w:r>
      <w:proofErr w:type="spellStart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замещающ</w:t>
      </w:r>
      <w:proofErr w:type="spellEnd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их </w:t>
      </w:r>
      <w:proofErr w:type="spellStart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муниципальн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ые</w:t>
      </w:r>
      <w:proofErr w:type="spellEnd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должности, а также сведений о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доходах, расходах, об имуществе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и обязательствах имущественного характера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их супруг (супругов)</w:t>
      </w:r>
      <w:r w:rsidRPr="00B92C15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и несовершеннолетних детей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: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1) фамилия, имя, отчество и наименование должности лица, замещающего муниципальную должность, сведения о доходах, расходах, об имуществе и обязательствах имущественного характера которого размещаются;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>2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)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таких объектов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;</w:t>
      </w:r>
    </w:p>
    <w:p w:rsidR="00B92C15" w:rsidRPr="002026EC" w:rsidRDefault="00B92C15" w:rsidP="002026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4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)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декларированный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годовой доход лица, замещающего муниципальную должность, его супруги (супруга) и несовершеннолетних детей;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proofErr w:type="gramStart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3. В размещаемых на официальном сайте и предоставляемых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общероссийским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proofErr w:type="gramStart"/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1) иные сведения (кроме указанных в пункте 2 настоящего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Порядка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2) персональные данные супруги (супруга), детей и иных членов семьи лица, замещающего муниципальную должность;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3)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лица,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замещающего муниципальную должность;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4)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лица,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замещающего муниципальную должность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на праве собственности или находящихся в их пользовании;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5) информацию, отнесенную к государственной тайне или к сведениям конфиденциального характера.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4.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Сведения о доходах, расходах, об имуществе и обязательствах имущественного характера, указанные в пункте 2 настоящего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Порядка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, за весь период замещения лицом, замещающим муниципальную должность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находятся на официальном сайте и ежегодно обновляются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в течение 14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lastRenderedPageBreak/>
        <w:t>рабочих дней со дня истечения срока, установленного для их подачи Губернатору Смоленской области.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5. Размещенные на официальном сайте сведения о доходах, расходах, об имуществе и обязательствах имущественного характера, в том числе за предшествующие годы не подлежат удалению.</w:t>
      </w:r>
    </w:p>
    <w:p w:rsidR="00B92C15" w:rsidRPr="00B92C15" w:rsidRDefault="00B92C15" w:rsidP="00794D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6. Размещение на официальном сайте и предоставление 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общероссийским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средствам массовой информации для опубликования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сведений о доходах, расходах, об имуществе и обязательствах имущественного характера, указанных в пункте 2 настоящего Порядка   представленных  лицами,   замещающими  муниципальные должности, обеспечивается</w:t>
      </w:r>
      <w:r w:rsidR="00D711F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А</w:t>
      </w:r>
      <w:r w:rsidR="002026E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дминистрацией </w:t>
      </w:r>
      <w:r w:rsid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муниципального образования </w:t>
      </w:r>
      <w:r w:rsidR="002026EC" w:rsidRPr="002026E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Печерского сельского поселения Смоленского района Смоленской области</w:t>
      </w:r>
      <w:r w:rsidR="002026EC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92C15" w:rsidRPr="00B92C15" w:rsidRDefault="00B92C15" w:rsidP="00D711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vertAlign w:val="superscript"/>
          <w:lang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. </w:t>
      </w:r>
      <w:r w:rsidR="00D711F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Администрация </w:t>
      </w:r>
      <w:r w:rsidR="00794DB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муниципального образования </w:t>
      </w:r>
      <w:r w:rsidR="00D711F4" w:rsidRPr="00D711F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Печерского сельского поселения Смоленского района Смоленской области</w:t>
      </w:r>
      <w:r w:rsidR="00D711F4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: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1)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в течение трех рабочих дней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со дня поступления запроса от </w:t>
      </w:r>
      <w:proofErr w:type="spellStart"/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общероссийск</w:t>
      </w:r>
      <w:proofErr w:type="spellEnd"/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ого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2)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 в течение семи рабочих дней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со дня поступления запроса от </w:t>
      </w:r>
      <w:proofErr w:type="spellStart"/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общероссийск</w:t>
      </w:r>
      <w:proofErr w:type="spellEnd"/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ого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 xml:space="preserve"> средства массовой информации обеспечивает предоставление ему сведений, указанных в пункте 2 настоящего 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>Порядка</w:t>
      </w:r>
      <w:r w:rsidRPr="00B92C15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val="ru" w:eastAsia="ru-RU"/>
        </w:rPr>
        <w:t>, в том случае, если запрашиваемые сведения отсутствуют на официальном сайте.</w:t>
      </w:r>
    </w:p>
    <w:p w:rsidR="00B92C15" w:rsidRPr="00B92C15" w:rsidRDefault="00B92C15" w:rsidP="00B92C15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Уполномоченные лица</w:t>
      </w:r>
      <w:r w:rsidRPr="00B92C15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1913B8" w:rsidRDefault="001913B8" w:rsidP="00B9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D711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B92C15" w:rsidRPr="00B92C15" w:rsidRDefault="00B92C15" w:rsidP="00B92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</w:pPr>
    </w:p>
    <w:p w:rsidR="00295F50" w:rsidRDefault="00295F50"/>
    <w:sectPr w:rsidR="00295F50" w:rsidSect="00DC69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47D" w:rsidRDefault="0015747D" w:rsidP="00B92C15">
      <w:pPr>
        <w:spacing w:after="0" w:line="240" w:lineRule="auto"/>
      </w:pPr>
      <w:r>
        <w:separator/>
      </w:r>
    </w:p>
  </w:endnote>
  <w:endnote w:type="continuationSeparator" w:id="0">
    <w:p w:rsidR="0015747D" w:rsidRDefault="0015747D" w:rsidP="00B9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47D" w:rsidRDefault="0015747D" w:rsidP="00B92C15">
      <w:pPr>
        <w:spacing w:after="0" w:line="240" w:lineRule="auto"/>
      </w:pPr>
      <w:r>
        <w:separator/>
      </w:r>
    </w:p>
  </w:footnote>
  <w:footnote w:type="continuationSeparator" w:id="0">
    <w:p w:rsidR="0015747D" w:rsidRDefault="0015747D" w:rsidP="00B92C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F9"/>
    <w:rsid w:val="0015747D"/>
    <w:rsid w:val="001913B8"/>
    <w:rsid w:val="001E30A4"/>
    <w:rsid w:val="002026EC"/>
    <w:rsid w:val="00295F50"/>
    <w:rsid w:val="003A245C"/>
    <w:rsid w:val="00466C14"/>
    <w:rsid w:val="00794DB4"/>
    <w:rsid w:val="00974FFB"/>
    <w:rsid w:val="00A43358"/>
    <w:rsid w:val="00A53E45"/>
    <w:rsid w:val="00AF28C2"/>
    <w:rsid w:val="00B07F27"/>
    <w:rsid w:val="00B10739"/>
    <w:rsid w:val="00B31FF9"/>
    <w:rsid w:val="00B92C15"/>
    <w:rsid w:val="00D711F4"/>
    <w:rsid w:val="00DC25FB"/>
    <w:rsid w:val="00DC699E"/>
    <w:rsid w:val="00E649E9"/>
    <w:rsid w:val="00E836F6"/>
    <w:rsid w:val="00FE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B92C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B92C15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footnote text"/>
    <w:basedOn w:val="a"/>
    <w:link w:val="a5"/>
    <w:uiPriority w:val="99"/>
    <w:semiHidden/>
    <w:unhideWhenUsed/>
    <w:rsid w:val="00B92C15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B92C15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styleId="a6">
    <w:name w:val="footnote reference"/>
    <w:uiPriority w:val="99"/>
    <w:semiHidden/>
    <w:unhideWhenUsed/>
    <w:rsid w:val="00B92C1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7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1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4"/>
    <w:rsid w:val="00B92C1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B92C15"/>
    <w:pPr>
      <w:shd w:val="clear" w:color="auto" w:fill="FFFFFF"/>
      <w:spacing w:after="120" w:line="485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footnote text"/>
    <w:basedOn w:val="a"/>
    <w:link w:val="a5"/>
    <w:uiPriority w:val="99"/>
    <w:semiHidden/>
    <w:unhideWhenUsed/>
    <w:rsid w:val="00B92C15"/>
    <w:pPr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customStyle="1" w:styleId="a5">
    <w:name w:val="Текст сноски Знак"/>
    <w:basedOn w:val="a0"/>
    <w:link w:val="a4"/>
    <w:uiPriority w:val="99"/>
    <w:semiHidden/>
    <w:rsid w:val="00B92C15"/>
    <w:rPr>
      <w:rFonts w:ascii="Arial Unicode MS" w:eastAsia="Arial Unicode MS" w:hAnsi="Arial Unicode MS" w:cs="Times New Roman"/>
      <w:color w:val="000000"/>
      <w:sz w:val="20"/>
      <w:szCs w:val="20"/>
      <w:lang w:val="ru" w:eastAsia="x-none"/>
    </w:rPr>
  </w:style>
  <w:style w:type="character" w:styleId="a6">
    <w:name w:val="footnote reference"/>
    <w:uiPriority w:val="99"/>
    <w:semiHidden/>
    <w:unhideWhenUsed/>
    <w:rsid w:val="00B92C1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D7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1404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12</cp:revision>
  <cp:lastPrinted>2018-08-07T11:42:00Z</cp:lastPrinted>
  <dcterms:created xsi:type="dcterms:W3CDTF">2018-07-05T13:41:00Z</dcterms:created>
  <dcterms:modified xsi:type="dcterms:W3CDTF">2018-09-28T12:39:00Z</dcterms:modified>
</cp:coreProperties>
</file>