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6F" w:rsidRPr="00241E18" w:rsidRDefault="00F1356F" w:rsidP="00F13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514B19" wp14:editId="20BAD620">
            <wp:simplePos x="0" y="0"/>
            <wp:positionH relativeFrom="column">
              <wp:posOffset>2484120</wp:posOffset>
            </wp:positionH>
            <wp:positionV relativeFrom="paragraph">
              <wp:posOffset>-63500</wp:posOffset>
            </wp:positionV>
            <wp:extent cx="847725" cy="964565"/>
            <wp:effectExtent l="0" t="0" r="9525" b="6985"/>
            <wp:wrapTight wrapText="bothSides">
              <wp:wrapPolygon edited="0">
                <wp:start x="9222" y="0"/>
                <wp:lineTo x="5825" y="1280"/>
                <wp:lineTo x="971" y="5546"/>
                <wp:lineTo x="0" y="16637"/>
                <wp:lineTo x="0" y="17917"/>
                <wp:lineTo x="485" y="20477"/>
                <wp:lineTo x="1942" y="21330"/>
                <wp:lineTo x="18930" y="21330"/>
                <wp:lineTo x="21357" y="20477"/>
                <wp:lineTo x="21357" y="16637"/>
                <wp:lineTo x="20872" y="5972"/>
                <wp:lineTo x="14562" y="853"/>
                <wp:lineTo x="11649" y="0"/>
                <wp:lineTo x="9222" y="0"/>
              </wp:wrapPolygon>
            </wp:wrapTight>
            <wp:docPr id="1" name="Рисунок 1" descr="Герб Смол. 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. области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56F" w:rsidRPr="00241E18" w:rsidRDefault="00F1356F" w:rsidP="00F13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6F" w:rsidRPr="00241E18" w:rsidRDefault="00F1356F" w:rsidP="00F13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6F" w:rsidRPr="00241E18" w:rsidRDefault="00F1356F" w:rsidP="00F13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6F" w:rsidRPr="00241E18" w:rsidRDefault="00F1356F" w:rsidP="00F1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6F" w:rsidRPr="00241E18" w:rsidRDefault="00F1356F" w:rsidP="00F1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6F" w:rsidRPr="00241E18" w:rsidRDefault="00F1356F" w:rsidP="00F1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ПЕЧЕРСКОГО СЕЛЬСКОГО ПОСЕЛЕНИЯ </w:t>
      </w:r>
    </w:p>
    <w:p w:rsidR="00F1356F" w:rsidRPr="00241E18" w:rsidRDefault="00F1356F" w:rsidP="00F1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СМОЛЕНКОГО РАЙОНА СМОЛЕНКОЙ ОБЛАСТИ</w:t>
      </w:r>
    </w:p>
    <w:p w:rsidR="00F1356F" w:rsidRPr="00241E18" w:rsidRDefault="00F1356F" w:rsidP="00F13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56F" w:rsidRPr="00B166F6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B166F6">
        <w:rPr>
          <w:color w:val="000000"/>
          <w:sz w:val="28"/>
          <w:szCs w:val="28"/>
        </w:rPr>
        <w:t> </w:t>
      </w:r>
    </w:p>
    <w:p w:rsidR="00F1356F" w:rsidRPr="00B166F6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B166F6">
        <w:rPr>
          <w:rStyle w:val="a4"/>
          <w:color w:val="000000"/>
          <w:sz w:val="28"/>
          <w:szCs w:val="28"/>
        </w:rPr>
        <w:t>ПОСТАНОВЛЕНИЕ</w:t>
      </w:r>
    </w:p>
    <w:p w:rsidR="00F1356F" w:rsidRPr="00B166F6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B166F6">
        <w:rPr>
          <w:color w:val="000000"/>
          <w:sz w:val="28"/>
          <w:szCs w:val="28"/>
        </w:rPr>
        <w:t> </w:t>
      </w: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________________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                                                                       № _____</w:t>
      </w: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6A2ADF" w:rsidRPr="006F6F91" w:rsidRDefault="00F1356F" w:rsidP="006A2AD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6F6F91">
        <w:rPr>
          <w:color w:val="000000"/>
          <w:sz w:val="28"/>
          <w:szCs w:val="28"/>
        </w:rPr>
        <w:t>О</w:t>
      </w:r>
      <w:r w:rsidR="006A2ADF" w:rsidRPr="006F6F91">
        <w:rPr>
          <w:color w:val="000000"/>
          <w:sz w:val="28"/>
          <w:szCs w:val="28"/>
        </w:rPr>
        <w:t xml:space="preserve">б отмене  Постановления  № 373 </w:t>
      </w:r>
    </w:p>
    <w:p w:rsidR="006A2ADF" w:rsidRPr="006F6F91" w:rsidRDefault="006A2ADF" w:rsidP="006A2ADF">
      <w:pPr>
        <w:spacing w:after="160" w:line="259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F91">
        <w:rPr>
          <w:rFonts w:ascii="Times New Roman" w:hAnsi="Times New Roman" w:cs="Times New Roman"/>
          <w:color w:val="000000"/>
          <w:sz w:val="28"/>
          <w:szCs w:val="28"/>
        </w:rPr>
        <w:t>от 26.10.2016</w:t>
      </w:r>
      <w:r w:rsidRPr="006F6F9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F6F91">
        <w:rPr>
          <w:rFonts w:ascii="Times New Roman" w:eastAsia="Calibri" w:hAnsi="Times New Roman" w:cs="Times New Roman"/>
          <w:sz w:val="28"/>
          <w:szCs w:val="28"/>
        </w:rPr>
        <w:t>О назначении публичных слушаний «О внесении изменения в территориальное зонирование Правил землепользования и застройки муниципального образования Печерского сельского поселения Смоленского района Смоленской области», утвержденных Решением Совета депутатов Печерского сельского поселения №44 от 21.08.2015 г.</w:t>
      </w:r>
      <w:r w:rsidRPr="006F6F9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1356F" w:rsidRDefault="006A2AD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E57B9">
        <w:rPr>
          <w:color w:val="000000"/>
          <w:sz w:val="28"/>
          <w:szCs w:val="28"/>
        </w:rPr>
        <w:t xml:space="preserve">Руководствуясь № 131-ФЗ «Об общих принципах организации местного самоуправления в Российской Федерации», Уставом муниципального образования Печерское сельское поселение Смоленского района Смоленской области </w:t>
      </w:r>
    </w:p>
    <w:p w:rsidR="00F1356F" w:rsidRDefault="00F1356F" w:rsidP="00F1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56F" w:rsidRPr="00AC7290" w:rsidRDefault="00F1356F" w:rsidP="00F13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ПЕЧЕРСКОГО СЕЛЬСКОГО ПОСЕЛЕНИЯ СМОЛЕНСКОГО РАЙОНА СМОЛЕНСКОЙ ОБЛАСТИ</w:t>
      </w:r>
      <w:r w:rsidR="006E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Pr="00A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C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6E57B9" w:rsidRDefault="006E57B9" w:rsidP="00F13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недействительным Постановление № 373 от 26.10.2016г «О назначении публичных слушаний «О внесении изменения в территориальное зонирование Правил землепользования и застройки муниципального образования Печерского сельского поселения Смоленского района Смоленской области», утвержденных Решением Совета депутатов Печерского сельского поселения № 44 от 21.08.2015г».</w:t>
      </w:r>
    </w:p>
    <w:p w:rsidR="006E57B9" w:rsidRDefault="006E57B9" w:rsidP="00F135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Отменить публичные слушания по проекту «О внесении изменения в территориальное зонирование Правил землепользования и застройки </w:t>
      </w:r>
      <w:r>
        <w:rPr>
          <w:color w:val="000000"/>
          <w:sz w:val="28"/>
          <w:szCs w:val="28"/>
        </w:rPr>
        <w:lastRenderedPageBreak/>
        <w:t>муниципального образования Печерского сельского поселения Смоленского района Смоленской области».</w:t>
      </w:r>
    </w:p>
    <w:p w:rsidR="006F6F91" w:rsidRDefault="006E57B9" w:rsidP="006F6F91">
      <w:pPr>
        <w:pStyle w:val="a3"/>
        <w:numPr>
          <w:ilvl w:val="0"/>
          <w:numId w:val="1"/>
        </w:numPr>
        <w:shd w:val="clear" w:color="auto" w:fill="FFFFFF"/>
        <w:spacing w:line="252" w:lineRule="atLeast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о</w:t>
      </w:r>
      <w:r>
        <w:rPr>
          <w:color w:val="000000"/>
          <w:sz w:val="28"/>
          <w:szCs w:val="28"/>
        </w:rPr>
        <w:t>публиковат</w:t>
      </w:r>
      <w:r>
        <w:rPr>
          <w:color w:val="000000"/>
          <w:sz w:val="28"/>
          <w:szCs w:val="28"/>
        </w:rPr>
        <w:t>ь в газете «</w:t>
      </w:r>
      <w:proofErr w:type="gramStart"/>
      <w:r>
        <w:rPr>
          <w:color w:val="000000"/>
          <w:sz w:val="28"/>
          <w:szCs w:val="28"/>
        </w:rPr>
        <w:t>Сельская</w:t>
      </w:r>
      <w:proofErr w:type="gramEnd"/>
      <w:r>
        <w:rPr>
          <w:color w:val="000000"/>
          <w:sz w:val="28"/>
          <w:szCs w:val="28"/>
        </w:rPr>
        <w:t xml:space="preserve"> правда</w:t>
      </w:r>
      <w:r w:rsidR="006F6F91">
        <w:rPr>
          <w:color w:val="000000"/>
          <w:sz w:val="28"/>
          <w:szCs w:val="28"/>
        </w:rPr>
        <w:t xml:space="preserve">»  и </w:t>
      </w:r>
      <w:r>
        <w:rPr>
          <w:color w:val="000000"/>
          <w:sz w:val="28"/>
          <w:szCs w:val="28"/>
        </w:rPr>
        <w:t>разместить на официальном сайте в сети Интернет</w:t>
      </w:r>
      <w:r w:rsidR="006F6F91">
        <w:rPr>
          <w:color w:val="000000"/>
          <w:sz w:val="28"/>
          <w:szCs w:val="28"/>
        </w:rPr>
        <w:t xml:space="preserve"> </w:t>
      </w:r>
      <w:hyperlink r:id="rId7" w:history="1">
        <w:r w:rsidR="006F6F91" w:rsidRPr="006F6F91">
          <w:rPr>
            <w:rStyle w:val="a5"/>
            <w:sz w:val="28"/>
            <w:szCs w:val="28"/>
          </w:rPr>
          <w:t>http://pechersk.smol-ray.ru</w:t>
        </w:r>
      </w:hyperlink>
      <w:r w:rsidR="006F6F91" w:rsidRPr="006F6F91">
        <w:rPr>
          <w:color w:val="000000"/>
          <w:sz w:val="28"/>
          <w:szCs w:val="28"/>
        </w:rPr>
        <w:t>.</w:t>
      </w:r>
    </w:p>
    <w:p w:rsidR="006F6F91" w:rsidRDefault="006F6F91" w:rsidP="006F6F91">
      <w:pPr>
        <w:pStyle w:val="a3"/>
        <w:numPr>
          <w:ilvl w:val="0"/>
          <w:numId w:val="1"/>
        </w:num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F6F9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6F6F91">
        <w:rPr>
          <w:color w:val="000000"/>
          <w:sz w:val="28"/>
          <w:szCs w:val="28"/>
        </w:rPr>
        <w:t>с момента подписания.</w:t>
      </w:r>
    </w:p>
    <w:p w:rsidR="006F6F91" w:rsidRPr="006F6F91" w:rsidRDefault="006F6F91" w:rsidP="006F6F91">
      <w:pPr>
        <w:pStyle w:val="a3"/>
        <w:numPr>
          <w:ilvl w:val="0"/>
          <w:numId w:val="1"/>
        </w:num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6F6F91">
        <w:rPr>
          <w:color w:val="000000"/>
          <w:sz w:val="28"/>
          <w:szCs w:val="28"/>
        </w:rPr>
        <w:t xml:space="preserve"> Контроль, за исполнением настоящего постановления оставляю за собой.</w:t>
      </w:r>
    </w:p>
    <w:p w:rsidR="006E57B9" w:rsidRDefault="006E57B9" w:rsidP="006F6F91">
      <w:pPr>
        <w:pStyle w:val="a3"/>
        <w:shd w:val="clear" w:color="auto" w:fill="FFFFFF"/>
        <w:spacing w:before="0" w:beforeAutospacing="0" w:after="0" w:afterAutospacing="0" w:line="252" w:lineRule="atLeast"/>
        <w:ind w:left="360"/>
        <w:jc w:val="both"/>
        <w:rPr>
          <w:color w:val="000000"/>
          <w:sz w:val="28"/>
          <w:szCs w:val="28"/>
        </w:rPr>
      </w:pP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1356F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F1356F" w:rsidRPr="008D72A3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8D72A3">
        <w:rPr>
          <w:color w:val="000000"/>
          <w:sz w:val="28"/>
          <w:szCs w:val="28"/>
        </w:rPr>
        <w:t>Глава муниципального образования</w:t>
      </w:r>
    </w:p>
    <w:p w:rsidR="00F1356F" w:rsidRPr="008D72A3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8D72A3">
        <w:rPr>
          <w:color w:val="000000"/>
          <w:sz w:val="28"/>
          <w:szCs w:val="28"/>
        </w:rPr>
        <w:t>Печерского сельского поселения</w:t>
      </w:r>
    </w:p>
    <w:p w:rsidR="00F1356F" w:rsidRPr="00593F77" w:rsidRDefault="00F1356F" w:rsidP="00F1356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8"/>
          <w:szCs w:val="28"/>
        </w:rPr>
      </w:pPr>
      <w:r w:rsidRPr="008D72A3">
        <w:rPr>
          <w:color w:val="000000"/>
          <w:sz w:val="28"/>
          <w:szCs w:val="28"/>
        </w:rPr>
        <w:t>Смоленского района Смоленской области</w:t>
      </w:r>
      <w:r w:rsidRPr="00593F77">
        <w:rPr>
          <w:b/>
          <w:color w:val="000000"/>
          <w:sz w:val="28"/>
          <w:szCs w:val="28"/>
        </w:rPr>
        <w:t>                                 Ю.Н. Янченко</w:t>
      </w:r>
    </w:p>
    <w:p w:rsidR="007519BA" w:rsidRDefault="007519BA">
      <w:bookmarkStart w:id="0" w:name="_GoBack"/>
      <w:bookmarkEnd w:id="0"/>
    </w:p>
    <w:sectPr w:rsidR="007519BA" w:rsidSect="00F135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EE3"/>
    <w:multiLevelType w:val="hybridMultilevel"/>
    <w:tmpl w:val="A9D2681A"/>
    <w:lvl w:ilvl="0" w:tplc="69C8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07CF4"/>
    <w:multiLevelType w:val="hybridMultilevel"/>
    <w:tmpl w:val="718456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8F"/>
    <w:rsid w:val="006A2ADF"/>
    <w:rsid w:val="006E57B9"/>
    <w:rsid w:val="006F6F91"/>
    <w:rsid w:val="007519BA"/>
    <w:rsid w:val="00D3653A"/>
    <w:rsid w:val="00F1356F"/>
    <w:rsid w:val="00F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56F"/>
    <w:rPr>
      <w:b/>
      <w:bCs/>
    </w:rPr>
  </w:style>
  <w:style w:type="character" w:styleId="a5">
    <w:name w:val="Hyperlink"/>
    <w:basedOn w:val="a0"/>
    <w:uiPriority w:val="99"/>
    <w:unhideWhenUsed/>
    <w:rsid w:val="006F6F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56F"/>
    <w:rPr>
      <w:b/>
      <w:bCs/>
    </w:rPr>
  </w:style>
  <w:style w:type="character" w:styleId="a5">
    <w:name w:val="Hyperlink"/>
    <w:basedOn w:val="a0"/>
    <w:uiPriority w:val="99"/>
    <w:unhideWhenUsed/>
    <w:rsid w:val="006F6F9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2016-11-17T11:45:00Z</cp:lastPrinted>
  <dcterms:created xsi:type="dcterms:W3CDTF">2016-11-17T06:46:00Z</dcterms:created>
  <dcterms:modified xsi:type="dcterms:W3CDTF">2016-11-17T12:29:00Z</dcterms:modified>
</cp:coreProperties>
</file>