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3E" w:rsidRDefault="00CF553E" w:rsidP="00CF553E">
      <w:pPr>
        <w:jc w:val="center"/>
      </w:pPr>
      <w:r>
        <w:rPr>
          <w:noProof/>
        </w:rPr>
        <w:drawing>
          <wp:inline distT="0" distB="0" distL="0" distR="0" wp14:anchorId="57FB5E44" wp14:editId="615C4D03">
            <wp:extent cx="742950" cy="8382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53E" w:rsidRDefault="00CF553E" w:rsidP="00CF553E">
      <w:pPr>
        <w:jc w:val="center"/>
      </w:pPr>
    </w:p>
    <w:p w:rsidR="00CF553E" w:rsidRDefault="00CF553E" w:rsidP="00CF55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9137B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CF553E" w:rsidRDefault="00CF553E" w:rsidP="00CF55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ПЕЧЕРСКОГО СЕЛЬСКОГО ПОСЕЛЕНИЯ</w:t>
      </w:r>
    </w:p>
    <w:p w:rsidR="00CF553E" w:rsidRDefault="00CF553E" w:rsidP="00CF55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СМОЛЕНСКОГО РАЙОНА СМОЛЕНСКОЙ ОБЛАСТИ</w:t>
      </w:r>
    </w:p>
    <w:p w:rsidR="00CF553E" w:rsidRDefault="00CF553E" w:rsidP="00CF553E">
      <w:pPr>
        <w:jc w:val="center"/>
        <w:rPr>
          <w:b/>
          <w:bCs/>
          <w:sz w:val="28"/>
          <w:szCs w:val="28"/>
        </w:rPr>
      </w:pPr>
    </w:p>
    <w:p w:rsidR="00CF553E" w:rsidRDefault="00CF553E" w:rsidP="00CF553E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CF553E" w:rsidRDefault="00CF553E" w:rsidP="00CF553E">
      <w:pPr>
        <w:jc w:val="center"/>
        <w:rPr>
          <w:b/>
          <w:sz w:val="28"/>
          <w:szCs w:val="28"/>
        </w:rPr>
      </w:pPr>
    </w:p>
    <w:p w:rsidR="00CF553E" w:rsidRPr="00374CB6" w:rsidRDefault="00CF553E" w:rsidP="00CF553E">
      <w:pPr>
        <w:rPr>
          <w:b/>
          <w:sz w:val="28"/>
          <w:szCs w:val="28"/>
        </w:rPr>
      </w:pPr>
      <w:r w:rsidRPr="00374CB6">
        <w:rPr>
          <w:b/>
          <w:sz w:val="28"/>
          <w:szCs w:val="28"/>
        </w:rPr>
        <w:t>от «</w:t>
      </w:r>
      <w:r w:rsidR="00E3334B">
        <w:rPr>
          <w:b/>
          <w:sz w:val="28"/>
          <w:szCs w:val="28"/>
        </w:rPr>
        <w:t>09</w:t>
      </w:r>
      <w:r w:rsidR="009137B3">
        <w:rPr>
          <w:b/>
          <w:sz w:val="28"/>
          <w:szCs w:val="28"/>
        </w:rPr>
        <w:t xml:space="preserve"> </w:t>
      </w:r>
      <w:r w:rsidRPr="00374CB6">
        <w:rPr>
          <w:b/>
          <w:sz w:val="28"/>
          <w:szCs w:val="28"/>
        </w:rPr>
        <w:t xml:space="preserve">» </w:t>
      </w:r>
      <w:r w:rsidR="00E3334B">
        <w:rPr>
          <w:b/>
          <w:sz w:val="28"/>
          <w:szCs w:val="28"/>
        </w:rPr>
        <w:t>апреля 2020</w:t>
      </w:r>
      <w:r w:rsidRPr="00374CB6">
        <w:rPr>
          <w:b/>
          <w:sz w:val="28"/>
          <w:szCs w:val="28"/>
        </w:rPr>
        <w:t xml:space="preserve">г.                                                            </w:t>
      </w:r>
      <w:r w:rsidR="009137B3">
        <w:rPr>
          <w:b/>
          <w:sz w:val="28"/>
          <w:szCs w:val="28"/>
        </w:rPr>
        <w:t xml:space="preserve"> </w:t>
      </w:r>
      <w:r w:rsidRPr="00374CB6">
        <w:rPr>
          <w:b/>
          <w:sz w:val="28"/>
          <w:szCs w:val="28"/>
        </w:rPr>
        <w:t xml:space="preserve">    №</w:t>
      </w:r>
      <w:r w:rsidR="00E3334B">
        <w:rPr>
          <w:b/>
          <w:sz w:val="28"/>
          <w:szCs w:val="28"/>
        </w:rPr>
        <w:t xml:space="preserve"> 29</w:t>
      </w:r>
    </w:p>
    <w:p w:rsidR="00CF553E" w:rsidRDefault="00CF553E" w:rsidP="00CF553E">
      <w:pPr>
        <w:jc w:val="both"/>
        <w:rPr>
          <w:b/>
          <w:sz w:val="28"/>
          <w:szCs w:val="28"/>
        </w:rPr>
      </w:pPr>
    </w:p>
    <w:p w:rsidR="00CF553E" w:rsidRDefault="00CF553E" w:rsidP="00CF5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</w:t>
      </w:r>
      <w:r w:rsidR="00BE5A3B">
        <w:rPr>
          <w:sz w:val="28"/>
          <w:szCs w:val="28"/>
        </w:rPr>
        <w:t>об</w:t>
      </w:r>
      <w:r>
        <w:rPr>
          <w:sz w:val="28"/>
          <w:szCs w:val="28"/>
        </w:rPr>
        <w:t xml:space="preserve"> исполнени</w:t>
      </w:r>
      <w:r w:rsidR="00BE5A3B">
        <w:rPr>
          <w:sz w:val="28"/>
          <w:szCs w:val="28"/>
        </w:rPr>
        <w:t>и</w:t>
      </w:r>
      <w:r>
        <w:rPr>
          <w:sz w:val="28"/>
          <w:szCs w:val="28"/>
        </w:rPr>
        <w:t xml:space="preserve"> бюджета </w:t>
      </w:r>
    </w:p>
    <w:p w:rsidR="00B75C53" w:rsidRDefault="00B75C53" w:rsidP="00CF5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F553E" w:rsidRDefault="00CF553E" w:rsidP="00CF5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Печерского сельского поселения </w:t>
      </w:r>
    </w:p>
    <w:p w:rsidR="00CF553E" w:rsidRDefault="00CF553E" w:rsidP="00CF5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Смоленской области </w:t>
      </w:r>
    </w:p>
    <w:p w:rsidR="00CF553E" w:rsidRDefault="00CF553E" w:rsidP="00CF5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E3334B">
        <w:rPr>
          <w:sz w:val="28"/>
          <w:szCs w:val="28"/>
        </w:rPr>
        <w:t>1 квартал 2020</w:t>
      </w:r>
      <w:r w:rsidR="00BA5E47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F9571B" w:rsidRDefault="00F9571B" w:rsidP="00CF553E">
      <w:pPr>
        <w:jc w:val="both"/>
        <w:rPr>
          <w:sz w:val="28"/>
          <w:szCs w:val="28"/>
        </w:rPr>
      </w:pPr>
    </w:p>
    <w:p w:rsidR="00CF553E" w:rsidRDefault="00CF553E" w:rsidP="00CF5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гл.7 «Экономическая основа местного самоуправления сельского поселения», ст.42 «Бюджет сельского поселения» </w:t>
      </w:r>
    </w:p>
    <w:p w:rsidR="00CF553E" w:rsidRDefault="00CF553E" w:rsidP="00CF5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Устава  Печерского сельского поселения Смоленского района Смоленской области принятого решением Совета депутатов Печерского сельского поселения Смоленского района Смоленской области от 29.12.2005г. №21, с внесенными изменениями в Устав Печерского сельского поселения Смоленского района Смоленской области зарегистрированными </w:t>
      </w:r>
      <w:r w:rsidR="00C35647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="00C35647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C35647">
        <w:rPr>
          <w:sz w:val="28"/>
          <w:szCs w:val="28"/>
        </w:rPr>
        <w:t>8</w:t>
      </w:r>
      <w:r>
        <w:rPr>
          <w:sz w:val="28"/>
          <w:szCs w:val="28"/>
        </w:rPr>
        <w:t xml:space="preserve">г. </w:t>
      </w:r>
    </w:p>
    <w:p w:rsidR="00CF553E" w:rsidRDefault="00CF553E" w:rsidP="00CF553E">
      <w:pPr>
        <w:jc w:val="both"/>
        <w:rPr>
          <w:sz w:val="28"/>
          <w:szCs w:val="28"/>
        </w:rPr>
      </w:pPr>
    </w:p>
    <w:p w:rsidR="00E70437" w:rsidRPr="00E70437" w:rsidRDefault="00E70437" w:rsidP="00E70437">
      <w:pPr>
        <w:ind w:firstLine="708"/>
        <w:rPr>
          <w:color w:val="000000"/>
          <w:sz w:val="28"/>
          <w:szCs w:val="28"/>
        </w:rPr>
      </w:pPr>
      <w:r w:rsidRPr="00E70437">
        <w:rPr>
          <w:color w:val="000000"/>
          <w:sz w:val="28"/>
          <w:szCs w:val="28"/>
        </w:rPr>
        <w:t>ПОСТАНОВЛЯЕТ:</w:t>
      </w:r>
    </w:p>
    <w:p w:rsidR="00CF553E" w:rsidRDefault="00CF553E" w:rsidP="00CF553E">
      <w:pPr>
        <w:jc w:val="both"/>
        <w:rPr>
          <w:sz w:val="28"/>
          <w:szCs w:val="28"/>
        </w:rPr>
      </w:pPr>
    </w:p>
    <w:p w:rsidR="00CF553E" w:rsidRDefault="00CF553E" w:rsidP="00CF5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1.Утвердить отчет </w:t>
      </w:r>
      <w:r w:rsidR="00BE5A3B">
        <w:rPr>
          <w:sz w:val="28"/>
          <w:szCs w:val="28"/>
        </w:rPr>
        <w:t>об</w:t>
      </w:r>
      <w:r>
        <w:rPr>
          <w:sz w:val="28"/>
          <w:szCs w:val="28"/>
        </w:rPr>
        <w:t xml:space="preserve"> исполнени</w:t>
      </w:r>
      <w:r w:rsidR="002C3BC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бюджета Администрации </w:t>
      </w:r>
      <w:r w:rsidR="00B452CA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Печерского сельского поселения Смоленского района Смоленской области</w:t>
      </w:r>
      <w:proofErr w:type="gramEnd"/>
      <w:r>
        <w:rPr>
          <w:sz w:val="28"/>
          <w:szCs w:val="28"/>
        </w:rPr>
        <w:t xml:space="preserve"> за </w:t>
      </w:r>
      <w:r w:rsidR="00E3334B">
        <w:rPr>
          <w:sz w:val="28"/>
          <w:szCs w:val="28"/>
        </w:rPr>
        <w:t>1 квартал 2020</w:t>
      </w:r>
      <w:r>
        <w:rPr>
          <w:sz w:val="28"/>
          <w:szCs w:val="28"/>
        </w:rPr>
        <w:t xml:space="preserve"> года согласно приложению.</w:t>
      </w:r>
    </w:p>
    <w:p w:rsidR="000E4426" w:rsidRPr="000E4426" w:rsidRDefault="000E4426" w:rsidP="000E442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0E4426">
        <w:rPr>
          <w:bCs/>
          <w:sz w:val="28"/>
          <w:szCs w:val="28"/>
        </w:rPr>
        <w:t>2.</w:t>
      </w:r>
      <w:r w:rsidR="00772791">
        <w:rPr>
          <w:bCs/>
          <w:sz w:val="28"/>
          <w:szCs w:val="28"/>
        </w:rPr>
        <w:t xml:space="preserve"> </w:t>
      </w:r>
      <w:proofErr w:type="gramStart"/>
      <w:r w:rsidRPr="000E4426">
        <w:rPr>
          <w:bCs/>
          <w:sz w:val="28"/>
          <w:szCs w:val="28"/>
        </w:rPr>
        <w:t xml:space="preserve">Отчет </w:t>
      </w:r>
      <w:hyperlink r:id="rId6" w:anchor="YANDEX_15" w:history="1"/>
      <w:bookmarkStart w:id="0" w:name="YANDEX_15"/>
      <w:bookmarkEnd w:id="0"/>
      <w:r w:rsidRPr="00BE5A3B">
        <w:rPr>
          <w:bCs/>
          <w:sz w:val="28"/>
          <w:szCs w:val="28"/>
        </w:rPr>
        <w:fldChar w:fldCharType="begin"/>
      </w:r>
      <w:r w:rsidRPr="00BE5A3B">
        <w:rPr>
          <w:bCs/>
          <w:sz w:val="28"/>
          <w:szCs w:val="28"/>
        </w:rPr>
        <w:instrText xml:space="preserve"> HYPERLINK 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\l "YANDEX_14" </w:instrText>
      </w:r>
      <w:r w:rsidRPr="00BE5A3B">
        <w:rPr>
          <w:bCs/>
          <w:sz w:val="28"/>
          <w:szCs w:val="28"/>
        </w:rPr>
        <w:fldChar w:fldCharType="end"/>
      </w:r>
      <w:r w:rsidR="00BE5A3B" w:rsidRPr="00BE5A3B">
        <w:rPr>
          <w:sz w:val="28"/>
          <w:szCs w:val="28"/>
        </w:rPr>
        <w:t>об</w:t>
      </w:r>
      <w:proofErr w:type="gramEnd"/>
      <w:r w:rsidRPr="000E4426">
        <w:rPr>
          <w:bCs/>
          <w:sz w:val="28"/>
          <w:szCs w:val="28"/>
        </w:rPr>
        <w:t xml:space="preserve"> </w:t>
      </w:r>
      <w:hyperlink r:id="rId7" w:anchor="YANDEX_16" w:history="1"/>
      <w:bookmarkStart w:id="1" w:name="YANDEX_16"/>
      <w:bookmarkEnd w:id="1"/>
      <w:r w:rsidRPr="000E4426">
        <w:rPr>
          <w:bCs/>
          <w:sz w:val="28"/>
          <w:szCs w:val="28"/>
        </w:rPr>
        <w:fldChar w:fldCharType="begin"/>
      </w:r>
      <w:r w:rsidRPr="000E4426">
        <w:rPr>
          <w:bCs/>
          <w:sz w:val="28"/>
          <w:szCs w:val="28"/>
        </w:rPr>
        <w:instrText xml:space="preserve"> HYPERLINK 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\l "YANDEX_15" </w:instrText>
      </w:r>
      <w:r w:rsidRPr="000E4426">
        <w:rPr>
          <w:bCs/>
          <w:sz w:val="28"/>
          <w:szCs w:val="28"/>
        </w:rPr>
        <w:fldChar w:fldCharType="end"/>
      </w:r>
      <w:r w:rsidRPr="000E4426">
        <w:rPr>
          <w:bCs/>
          <w:sz w:val="28"/>
          <w:szCs w:val="28"/>
        </w:rPr>
        <w:t>исполнени</w:t>
      </w:r>
      <w:r w:rsidR="002F00F4">
        <w:rPr>
          <w:bCs/>
          <w:sz w:val="28"/>
          <w:szCs w:val="28"/>
        </w:rPr>
        <w:t>и</w:t>
      </w:r>
      <w:r w:rsidRPr="000E4426">
        <w:rPr>
          <w:bCs/>
          <w:sz w:val="28"/>
          <w:szCs w:val="28"/>
        </w:rPr>
        <w:t xml:space="preserve"> </w:t>
      </w:r>
      <w:hyperlink r:id="rId8" w:anchor="YANDEX_17" w:history="1"/>
      <w:bookmarkStart w:id="2" w:name="YANDEX_17"/>
      <w:bookmarkEnd w:id="2"/>
      <w:r w:rsidRPr="000E4426">
        <w:rPr>
          <w:bCs/>
          <w:sz w:val="28"/>
          <w:szCs w:val="28"/>
        </w:rPr>
        <w:fldChar w:fldCharType="begin"/>
      </w:r>
      <w:r w:rsidRPr="000E4426">
        <w:rPr>
          <w:bCs/>
          <w:sz w:val="28"/>
          <w:szCs w:val="28"/>
        </w:rPr>
        <w:instrText xml:space="preserve"> HYPERLINK 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\l "YANDEX_16" </w:instrText>
      </w:r>
      <w:r w:rsidRPr="000E4426">
        <w:rPr>
          <w:bCs/>
          <w:sz w:val="28"/>
          <w:szCs w:val="28"/>
        </w:rPr>
        <w:fldChar w:fldCharType="end"/>
      </w:r>
      <w:r w:rsidRPr="000E4426">
        <w:rPr>
          <w:bCs/>
          <w:sz w:val="28"/>
          <w:szCs w:val="28"/>
        </w:rPr>
        <w:t xml:space="preserve">бюджета </w:t>
      </w:r>
      <w:hyperlink r:id="rId9" w:anchor="YANDEX_18" w:history="1"/>
      <w:r w:rsidRPr="000E4426"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 xml:space="preserve">Печерского сельского поселения </w:t>
      </w:r>
      <w:r w:rsidRPr="000E4426">
        <w:rPr>
          <w:bCs/>
          <w:sz w:val="28"/>
          <w:szCs w:val="28"/>
        </w:rPr>
        <w:t>Смоленск</w:t>
      </w:r>
      <w:r>
        <w:rPr>
          <w:bCs/>
          <w:sz w:val="28"/>
          <w:szCs w:val="28"/>
        </w:rPr>
        <w:t>ого</w:t>
      </w:r>
      <w:r w:rsidRPr="000E4426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0E4426">
        <w:rPr>
          <w:bCs/>
          <w:sz w:val="28"/>
          <w:szCs w:val="28"/>
        </w:rPr>
        <w:t xml:space="preserve"> Смоленской области за </w:t>
      </w:r>
      <w:r w:rsidR="00E3334B">
        <w:rPr>
          <w:bCs/>
          <w:sz w:val="28"/>
          <w:szCs w:val="28"/>
        </w:rPr>
        <w:t>1 квартал 2020</w:t>
      </w:r>
      <w:r w:rsidRPr="000E4426">
        <w:rPr>
          <w:bCs/>
          <w:sz w:val="28"/>
          <w:szCs w:val="28"/>
        </w:rPr>
        <w:t xml:space="preserve"> года представить для ознакомления </w:t>
      </w:r>
      <w:r>
        <w:rPr>
          <w:bCs/>
          <w:sz w:val="28"/>
          <w:szCs w:val="28"/>
        </w:rPr>
        <w:t>Совету депутатов Печерского сельского поселения Смоленского района Смоленской области</w:t>
      </w:r>
      <w:r w:rsidRPr="000E4426">
        <w:rPr>
          <w:bCs/>
          <w:sz w:val="28"/>
          <w:szCs w:val="28"/>
        </w:rPr>
        <w:t xml:space="preserve"> и </w:t>
      </w:r>
      <w:proofErr w:type="spellStart"/>
      <w:r w:rsidRPr="000E4426">
        <w:rPr>
          <w:bCs/>
          <w:sz w:val="28"/>
          <w:szCs w:val="28"/>
        </w:rPr>
        <w:t>контрольно</w:t>
      </w:r>
      <w:proofErr w:type="spellEnd"/>
      <w:r w:rsidRPr="000E4426">
        <w:rPr>
          <w:bCs/>
          <w:sz w:val="28"/>
          <w:szCs w:val="28"/>
        </w:rPr>
        <w:t xml:space="preserve"> - ревизионную комиссию. </w:t>
      </w:r>
    </w:p>
    <w:p w:rsidR="00CF553E" w:rsidRDefault="000E4426" w:rsidP="00CF553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F553E">
        <w:rPr>
          <w:sz w:val="28"/>
          <w:szCs w:val="28"/>
        </w:rPr>
        <w:t>.</w:t>
      </w:r>
      <w:r w:rsidR="00772791">
        <w:rPr>
          <w:sz w:val="28"/>
          <w:szCs w:val="28"/>
        </w:rPr>
        <w:t xml:space="preserve"> </w:t>
      </w:r>
      <w:proofErr w:type="gramStart"/>
      <w:r w:rsidR="00CF553E">
        <w:rPr>
          <w:sz w:val="28"/>
          <w:szCs w:val="28"/>
        </w:rPr>
        <w:t>Контроль за</w:t>
      </w:r>
      <w:proofErr w:type="gramEnd"/>
      <w:r w:rsidR="00CF553E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912940" w:rsidRDefault="000E4426" w:rsidP="00CF553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2940">
        <w:rPr>
          <w:sz w:val="28"/>
          <w:szCs w:val="28"/>
        </w:rPr>
        <w:t xml:space="preserve">. Постановление вступает </w:t>
      </w:r>
      <w:r w:rsidR="00433219">
        <w:rPr>
          <w:sz w:val="28"/>
          <w:szCs w:val="28"/>
        </w:rPr>
        <w:t>в силу с момента его опубликования.</w:t>
      </w:r>
      <w:bookmarkStart w:id="3" w:name="_GoBack"/>
      <w:bookmarkEnd w:id="3"/>
    </w:p>
    <w:p w:rsidR="00CF553E" w:rsidRDefault="00CF553E" w:rsidP="00CF553E">
      <w:pPr>
        <w:jc w:val="center"/>
        <w:rPr>
          <w:sz w:val="28"/>
          <w:szCs w:val="28"/>
        </w:rPr>
      </w:pPr>
    </w:p>
    <w:p w:rsidR="00CF553E" w:rsidRDefault="00CF553E" w:rsidP="00CF553E"/>
    <w:p w:rsidR="00CF553E" w:rsidRDefault="00E3334B" w:rsidP="00CF553E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72ECF">
        <w:rPr>
          <w:sz w:val="28"/>
          <w:szCs w:val="28"/>
        </w:rPr>
        <w:t xml:space="preserve"> </w:t>
      </w:r>
      <w:r w:rsidR="00CF553E">
        <w:rPr>
          <w:sz w:val="28"/>
          <w:szCs w:val="28"/>
        </w:rPr>
        <w:t xml:space="preserve">муниципального образования </w:t>
      </w:r>
    </w:p>
    <w:p w:rsidR="00CF553E" w:rsidRDefault="00CF553E" w:rsidP="00CF553E">
      <w:pPr>
        <w:rPr>
          <w:sz w:val="28"/>
          <w:szCs w:val="28"/>
        </w:rPr>
      </w:pPr>
      <w:r>
        <w:rPr>
          <w:sz w:val="28"/>
          <w:szCs w:val="28"/>
        </w:rPr>
        <w:t xml:space="preserve">Печерского сельского поселения </w:t>
      </w:r>
    </w:p>
    <w:p w:rsidR="000E48AA" w:rsidRDefault="00CF553E">
      <w:r>
        <w:rPr>
          <w:sz w:val="28"/>
          <w:szCs w:val="28"/>
        </w:rPr>
        <w:t>Смоленского района Смоленской об</w:t>
      </w:r>
      <w:r w:rsidR="00772791">
        <w:rPr>
          <w:sz w:val="28"/>
          <w:szCs w:val="28"/>
        </w:rPr>
        <w:t xml:space="preserve">ласти                         </w:t>
      </w:r>
      <w:r>
        <w:rPr>
          <w:sz w:val="28"/>
          <w:szCs w:val="28"/>
        </w:rPr>
        <w:t xml:space="preserve">      </w:t>
      </w:r>
      <w:r w:rsidR="00E3334B">
        <w:rPr>
          <w:sz w:val="28"/>
          <w:szCs w:val="28"/>
        </w:rPr>
        <w:t>Ю. Н. Янченко</w:t>
      </w:r>
    </w:p>
    <w:sectPr w:rsidR="000E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84"/>
    <w:rsid w:val="000E4426"/>
    <w:rsid w:val="000E48AA"/>
    <w:rsid w:val="00103B72"/>
    <w:rsid w:val="00240279"/>
    <w:rsid w:val="00277171"/>
    <w:rsid w:val="002C3BC1"/>
    <w:rsid w:val="002E5284"/>
    <w:rsid w:val="002F00F4"/>
    <w:rsid w:val="0033077F"/>
    <w:rsid w:val="00374CB6"/>
    <w:rsid w:val="003C7686"/>
    <w:rsid w:val="00433219"/>
    <w:rsid w:val="00444A3A"/>
    <w:rsid w:val="00470DD5"/>
    <w:rsid w:val="004E167A"/>
    <w:rsid w:val="00541406"/>
    <w:rsid w:val="00621194"/>
    <w:rsid w:val="006E71FA"/>
    <w:rsid w:val="00710ADA"/>
    <w:rsid w:val="00743178"/>
    <w:rsid w:val="00772791"/>
    <w:rsid w:val="007C4C9D"/>
    <w:rsid w:val="007D7624"/>
    <w:rsid w:val="007E4BDB"/>
    <w:rsid w:val="00912940"/>
    <w:rsid w:val="009137B3"/>
    <w:rsid w:val="00946E27"/>
    <w:rsid w:val="00972ECF"/>
    <w:rsid w:val="00B452CA"/>
    <w:rsid w:val="00B63FB6"/>
    <w:rsid w:val="00B75C53"/>
    <w:rsid w:val="00BA5E47"/>
    <w:rsid w:val="00BE1E34"/>
    <w:rsid w:val="00BE5A3B"/>
    <w:rsid w:val="00C35647"/>
    <w:rsid w:val="00C94BB8"/>
    <w:rsid w:val="00CB5DA4"/>
    <w:rsid w:val="00CF553E"/>
    <w:rsid w:val="00D177A4"/>
    <w:rsid w:val="00DD7E53"/>
    <w:rsid w:val="00E3334B"/>
    <w:rsid w:val="00E70437"/>
    <w:rsid w:val="00F43A81"/>
    <w:rsid w:val="00F65C30"/>
    <w:rsid w:val="00F75AAA"/>
    <w:rsid w:val="00F9571B"/>
    <w:rsid w:val="00FA654A"/>
    <w:rsid w:val="00FD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53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0E44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53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0E44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2016-09-26T12:35:00Z</dcterms:created>
  <dcterms:modified xsi:type="dcterms:W3CDTF">2020-04-13T09:28:00Z</dcterms:modified>
</cp:coreProperties>
</file>