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Президент подписал указ о новых правилах рассмотрения вопросов гражданства РФ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Указ Президента РФ от 22.11.2023 N 889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"Вопросы гражданства Российской Федерации"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апреля 2023 г. N 138-ФЗ</w:t>
      </w:r>
      <w:r w:rsidR="0038088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380885">
        <w:rPr>
          <w:rFonts w:ascii="Times New Roman" w:hAnsi="Times New Roman" w:cs="Times New Roman"/>
          <w:sz w:val="28"/>
          <w:szCs w:val="28"/>
        </w:rPr>
        <w:t xml:space="preserve"> "О гражданстве Российской Федерации" утверждены новые Положение о порядке рассмотрения вопросов гражданства РФ, Положение о порядке принесения Присяги гражданина РФ и образец бланка с текстом Присяги.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 Остальные полномочия по принятию решений по вопросам гражданства переданы МВД России и МИД России.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Предусмотрены и иные новшества, соответствующие положениям нового закона о гражданстве РФ.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Ряд указов Президента признан утратившим силу, в том числе указ от 14 ноября 2002 г. N 1325 "Об утверждении Положения о порядке рассмотрения вопросов гражданства Российской Федерации" и изменяющие его акты.</w:t>
      </w: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317" w:rsidRPr="00380885" w:rsidRDefault="00FD3317" w:rsidP="0038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85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 опубликования. Установлено, что лица, в отношении которых решения о приеме в гражданство РФ приняты в соответствии с Федеральным законом от 31 мая 2002 г. N 62-ФЗ "О гражданстве Российской Федерации" и которые не принесли Присягу гражданина РФ до дня вступления в силу настоящего Указа, приносят ее в течение одного года со дня вступления в силу настоящего Указа. По истечении указанного срока такие лица, если они не принесли Присягу, считаются не приобретшими гражданства РФ, а решения об их приеме в гражданство - недействительными.</w:t>
      </w:r>
    </w:p>
    <w:p w:rsidR="00FD3317" w:rsidRPr="00380885" w:rsidRDefault="00FD3317" w:rsidP="00380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17" w:rsidRPr="00380885" w:rsidRDefault="00380885" w:rsidP="00380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4407F1" w:rsidRDefault="004407F1"/>
    <w:sectPr w:rsidR="0044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7"/>
    <w:rsid w:val="00380885"/>
    <w:rsid w:val="004407F1"/>
    <w:rsid w:val="00C96E97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0F41"/>
  <w15:chartTrackingRefBased/>
  <w15:docId w15:val="{FE46D279-7BA1-48DF-9688-AF5BA768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Бэла Александровна</dc:creator>
  <cp:keywords/>
  <dc:description/>
  <cp:lastModifiedBy>Скворцов Юрий Александрович</cp:lastModifiedBy>
  <cp:revision>3</cp:revision>
  <dcterms:created xsi:type="dcterms:W3CDTF">2023-12-27T07:17:00Z</dcterms:created>
  <dcterms:modified xsi:type="dcterms:W3CDTF">2023-12-27T07:31:00Z</dcterms:modified>
</cp:coreProperties>
</file>