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AF" w:rsidRDefault="002A1AAF" w:rsidP="002A1AAF">
      <w:pPr>
        <w:rPr>
          <w:b/>
          <w:sz w:val="28"/>
          <w:szCs w:val="28"/>
        </w:rPr>
      </w:pPr>
      <w:r>
        <w:rPr>
          <w:noProof/>
        </w:rPr>
        <w:drawing>
          <wp:anchor distT="0" distB="0" distL="114300" distR="114300" simplePos="0" relativeHeight="251659264" behindDoc="0" locked="0" layoutInCell="1" allowOverlap="1" wp14:anchorId="56865ADC" wp14:editId="7B588CE6">
            <wp:simplePos x="0" y="0"/>
            <wp:positionH relativeFrom="column">
              <wp:posOffset>2628900</wp:posOffset>
            </wp:positionH>
            <wp:positionV relativeFrom="paragraph">
              <wp:posOffset>-228600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2A1AAF" w:rsidRDefault="002A1AAF" w:rsidP="002A1AAF">
      <w:pPr>
        <w:jc w:val="center"/>
        <w:rPr>
          <w:b/>
          <w:sz w:val="28"/>
          <w:szCs w:val="28"/>
        </w:rPr>
      </w:pPr>
    </w:p>
    <w:p w:rsidR="002A1AAF" w:rsidRDefault="002A1AAF" w:rsidP="002A1AAF">
      <w:pPr>
        <w:jc w:val="center"/>
        <w:rPr>
          <w:b/>
          <w:sz w:val="28"/>
          <w:szCs w:val="28"/>
        </w:rPr>
      </w:pPr>
    </w:p>
    <w:p w:rsidR="002A1AAF" w:rsidRDefault="002A1AAF" w:rsidP="002A1AAF">
      <w:pPr>
        <w:jc w:val="center"/>
        <w:rPr>
          <w:b/>
          <w:sz w:val="28"/>
          <w:szCs w:val="28"/>
        </w:rPr>
      </w:pPr>
      <w:r>
        <w:rPr>
          <w:b/>
          <w:sz w:val="28"/>
          <w:szCs w:val="28"/>
        </w:rPr>
        <w:t xml:space="preserve">АДМИНИСТРАЦИЯ ПЕЧЕРСКОГО СЕЛЬСКОГО ПОСЕЛЕНИЯ </w:t>
      </w:r>
    </w:p>
    <w:p w:rsidR="002A1AAF" w:rsidRDefault="002A1AAF" w:rsidP="002A1AAF">
      <w:pPr>
        <w:jc w:val="center"/>
        <w:rPr>
          <w:b/>
          <w:sz w:val="28"/>
          <w:szCs w:val="28"/>
        </w:rPr>
      </w:pPr>
      <w:r>
        <w:rPr>
          <w:b/>
          <w:sz w:val="28"/>
          <w:szCs w:val="28"/>
        </w:rPr>
        <w:t>СМОЛЕНКОГО РАЙОНА СМОЛЕНКОЙ ОБЛАСТИ</w:t>
      </w:r>
    </w:p>
    <w:p w:rsidR="002A1AAF" w:rsidRDefault="002A1AAF" w:rsidP="002A1AAF">
      <w:pPr>
        <w:jc w:val="center"/>
        <w:rPr>
          <w:b/>
          <w:sz w:val="28"/>
          <w:szCs w:val="28"/>
        </w:rPr>
      </w:pPr>
    </w:p>
    <w:p w:rsidR="002A1AAF" w:rsidRDefault="002A1AAF" w:rsidP="002A1AAF">
      <w:pPr>
        <w:jc w:val="center"/>
        <w:rPr>
          <w:b/>
          <w:sz w:val="28"/>
          <w:szCs w:val="28"/>
        </w:rPr>
      </w:pPr>
      <w:r>
        <w:rPr>
          <w:b/>
          <w:sz w:val="28"/>
          <w:szCs w:val="28"/>
        </w:rPr>
        <w:t>ПОСТАНОВЛЕНИЕ</w:t>
      </w:r>
    </w:p>
    <w:p w:rsidR="002A1AAF" w:rsidRDefault="002A1AAF" w:rsidP="002A1AAF">
      <w:pPr>
        <w:rPr>
          <w:sz w:val="28"/>
          <w:szCs w:val="28"/>
        </w:rPr>
      </w:pPr>
    </w:p>
    <w:p w:rsidR="002A1AAF" w:rsidRDefault="002A1AAF" w:rsidP="002A1AAF">
      <w:pPr>
        <w:rPr>
          <w:sz w:val="28"/>
          <w:szCs w:val="28"/>
        </w:rPr>
      </w:pPr>
      <w:r>
        <w:rPr>
          <w:sz w:val="28"/>
          <w:szCs w:val="28"/>
        </w:rPr>
        <w:t xml:space="preserve">От </w:t>
      </w:r>
      <w:r w:rsidR="00BF4778">
        <w:rPr>
          <w:sz w:val="28"/>
          <w:szCs w:val="28"/>
        </w:rPr>
        <w:t>17</w:t>
      </w:r>
      <w:r>
        <w:rPr>
          <w:sz w:val="28"/>
          <w:szCs w:val="28"/>
        </w:rPr>
        <w:t xml:space="preserve"> </w:t>
      </w:r>
      <w:r w:rsidR="00ED6FD6">
        <w:rPr>
          <w:sz w:val="28"/>
          <w:szCs w:val="28"/>
        </w:rPr>
        <w:t>марта</w:t>
      </w:r>
      <w:r>
        <w:rPr>
          <w:sz w:val="28"/>
          <w:szCs w:val="28"/>
        </w:rPr>
        <w:t xml:space="preserve"> 2022 года                                                            </w:t>
      </w:r>
      <w:r w:rsidR="00522F76">
        <w:rPr>
          <w:sz w:val="28"/>
          <w:szCs w:val="28"/>
        </w:rPr>
        <w:t xml:space="preserve">                            </w:t>
      </w:r>
      <w:r w:rsidR="00EE5073">
        <w:rPr>
          <w:sz w:val="28"/>
          <w:szCs w:val="28"/>
        </w:rPr>
        <w:t>№ 27</w:t>
      </w:r>
      <w:bookmarkStart w:id="0" w:name="_GoBack"/>
      <w:bookmarkEnd w:id="0"/>
    </w:p>
    <w:p w:rsidR="002A1AAF" w:rsidRDefault="002A1AAF" w:rsidP="002A1AAF">
      <w:pPr>
        <w:rPr>
          <w:sz w:val="28"/>
          <w:szCs w:val="28"/>
        </w:rPr>
      </w:pPr>
    </w:p>
    <w:tbl>
      <w:tblPr>
        <w:tblW w:w="0" w:type="auto"/>
        <w:tblLook w:val="04A0" w:firstRow="1" w:lastRow="0" w:firstColumn="1" w:lastColumn="0" w:noHBand="0" w:noVBand="1"/>
      </w:tblPr>
      <w:tblGrid>
        <w:gridCol w:w="5637"/>
        <w:gridCol w:w="4217"/>
      </w:tblGrid>
      <w:tr w:rsidR="002A1AAF" w:rsidRPr="00456ABC" w:rsidTr="00522F76">
        <w:tc>
          <w:tcPr>
            <w:tcW w:w="5637" w:type="dxa"/>
            <w:shd w:val="clear" w:color="auto" w:fill="auto"/>
          </w:tcPr>
          <w:p w:rsidR="002A1AAF" w:rsidRPr="00456ABC" w:rsidRDefault="002A1AAF" w:rsidP="003F7400">
            <w:pPr>
              <w:jc w:val="both"/>
              <w:rPr>
                <w:sz w:val="28"/>
                <w:szCs w:val="28"/>
              </w:rPr>
            </w:pPr>
            <w:r w:rsidRPr="00456ABC">
              <w:rPr>
                <w:sz w:val="28"/>
                <w:szCs w:val="28"/>
              </w:rPr>
              <w:t>Об утверждении Административного регламента «</w:t>
            </w:r>
            <w:r w:rsidR="003F7400">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456ABC">
              <w:rPr>
                <w:sz w:val="28"/>
                <w:szCs w:val="28"/>
              </w:rPr>
              <w:t>»</w:t>
            </w:r>
          </w:p>
        </w:tc>
        <w:tc>
          <w:tcPr>
            <w:tcW w:w="4217" w:type="dxa"/>
            <w:shd w:val="clear" w:color="auto" w:fill="auto"/>
          </w:tcPr>
          <w:p w:rsidR="002A1AAF" w:rsidRPr="00456ABC" w:rsidRDefault="002A1AAF" w:rsidP="00975A1A">
            <w:pPr>
              <w:rPr>
                <w:sz w:val="28"/>
                <w:szCs w:val="28"/>
              </w:rPr>
            </w:pPr>
          </w:p>
        </w:tc>
      </w:tr>
    </w:tbl>
    <w:p w:rsidR="002A1AAF" w:rsidRDefault="002A1AAF" w:rsidP="002A1AAF">
      <w:pPr>
        <w:rPr>
          <w:sz w:val="28"/>
          <w:szCs w:val="28"/>
        </w:rPr>
      </w:pPr>
    </w:p>
    <w:p w:rsidR="002A1AAF" w:rsidRDefault="002A1AAF" w:rsidP="00E45908">
      <w:pPr>
        <w:jc w:val="both"/>
        <w:rPr>
          <w:sz w:val="28"/>
          <w:szCs w:val="28"/>
        </w:rPr>
      </w:pPr>
      <w:r>
        <w:rPr>
          <w:color w:val="000000"/>
          <w:sz w:val="28"/>
          <w:szCs w:val="28"/>
        </w:rPr>
        <w:tab/>
      </w:r>
      <w:proofErr w:type="gramStart"/>
      <w:r>
        <w:rPr>
          <w:color w:val="000000"/>
          <w:sz w:val="28"/>
          <w:szCs w:val="28"/>
        </w:rPr>
        <w:t xml:space="preserve">В соответствии с Федеральным законом от 27.07.2010 г. №210-ФЗ «Об организации предоставления государственных и муниципальных услуг», постановлением Главы муниципального образования </w:t>
      </w:r>
      <w:r>
        <w:rPr>
          <w:sz w:val="28"/>
          <w:szCs w:val="28"/>
        </w:rPr>
        <w:t>Печерского</w:t>
      </w:r>
      <w:r>
        <w:rPr>
          <w:color w:val="000000"/>
          <w:sz w:val="28"/>
          <w:szCs w:val="28"/>
        </w:rPr>
        <w:t xml:space="preserve"> сельского поселения Смоленского района Смоленской области </w:t>
      </w:r>
      <w:r>
        <w:rPr>
          <w:sz w:val="28"/>
          <w:szCs w:val="28"/>
        </w:rPr>
        <w:t xml:space="preserve">от 05.04.2012 г. №28 </w:t>
      </w:r>
      <w:r>
        <w:rPr>
          <w:sz w:val="28"/>
        </w:rPr>
        <w:t xml:space="preserve">«Об утверждении Реестра муниципальных услуг (функций), предоставляемых (исполняемых) Администрацией </w:t>
      </w:r>
      <w:r>
        <w:rPr>
          <w:sz w:val="28"/>
          <w:szCs w:val="28"/>
        </w:rPr>
        <w:t>Печерского</w:t>
      </w:r>
      <w:r>
        <w:rPr>
          <w:sz w:val="28"/>
        </w:rPr>
        <w:t xml:space="preserve"> сельского поселения Смоленского района Смоленской области» </w:t>
      </w:r>
      <w:r>
        <w:rPr>
          <w:sz w:val="28"/>
          <w:szCs w:val="28"/>
        </w:rPr>
        <w:t>Администрация Печерского сельского поселения Смоленского района С</w:t>
      </w:r>
      <w:r w:rsidR="003C5C09">
        <w:rPr>
          <w:sz w:val="28"/>
          <w:szCs w:val="28"/>
        </w:rPr>
        <w:t>моленской области постановляет:</w:t>
      </w:r>
      <w:proofErr w:type="gramEnd"/>
    </w:p>
    <w:p w:rsidR="004C30B3" w:rsidRPr="00E45908" w:rsidRDefault="004C30B3" w:rsidP="00E45908">
      <w:pPr>
        <w:jc w:val="both"/>
        <w:rPr>
          <w:color w:val="000000"/>
          <w:sz w:val="28"/>
          <w:szCs w:val="28"/>
        </w:rPr>
      </w:pPr>
    </w:p>
    <w:p w:rsidR="002A1AAF" w:rsidRDefault="002A1AAF" w:rsidP="002A1AAF">
      <w:pPr>
        <w:numPr>
          <w:ilvl w:val="0"/>
          <w:numId w:val="1"/>
        </w:numPr>
        <w:autoSpaceDE w:val="0"/>
        <w:autoSpaceDN w:val="0"/>
        <w:adjustRightInd w:val="0"/>
        <w:ind w:left="0" w:firstLine="0"/>
        <w:jc w:val="both"/>
        <w:outlineLvl w:val="0"/>
        <w:rPr>
          <w:sz w:val="28"/>
          <w:szCs w:val="28"/>
        </w:rPr>
      </w:pPr>
      <w:r w:rsidRPr="00EA6169">
        <w:rPr>
          <w:sz w:val="28"/>
          <w:szCs w:val="28"/>
        </w:rPr>
        <w:t>Утвердить Административный регламент по предоставлению муниципальной услуги «</w:t>
      </w:r>
      <w:r w:rsidR="003F7400">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EA6169">
        <w:rPr>
          <w:sz w:val="28"/>
          <w:szCs w:val="28"/>
        </w:rPr>
        <w:t>» согласно приложению №1.</w:t>
      </w:r>
    </w:p>
    <w:p w:rsidR="002A1AAF" w:rsidRDefault="002A1AAF" w:rsidP="002A1AAF">
      <w:pPr>
        <w:numPr>
          <w:ilvl w:val="0"/>
          <w:numId w:val="1"/>
        </w:numPr>
        <w:autoSpaceDE w:val="0"/>
        <w:autoSpaceDN w:val="0"/>
        <w:adjustRightInd w:val="0"/>
        <w:ind w:left="0" w:firstLine="0"/>
        <w:jc w:val="both"/>
        <w:outlineLvl w:val="0"/>
        <w:rPr>
          <w:sz w:val="28"/>
          <w:szCs w:val="28"/>
        </w:rPr>
      </w:pPr>
      <w:r>
        <w:rPr>
          <w:sz w:val="28"/>
          <w:szCs w:val="28"/>
        </w:rPr>
        <w:t>Настоящее постановление подлежит о</w:t>
      </w:r>
      <w:r w:rsidR="00001180">
        <w:rPr>
          <w:sz w:val="28"/>
          <w:szCs w:val="28"/>
        </w:rPr>
        <w:t>бнародованию</w:t>
      </w:r>
      <w:r>
        <w:rPr>
          <w:sz w:val="28"/>
          <w:szCs w:val="28"/>
        </w:rPr>
        <w:t>.</w:t>
      </w:r>
    </w:p>
    <w:p w:rsidR="002A1AAF" w:rsidRDefault="002A1AAF" w:rsidP="002A1AAF">
      <w:pPr>
        <w:numPr>
          <w:ilvl w:val="0"/>
          <w:numId w:val="1"/>
        </w:numPr>
        <w:autoSpaceDE w:val="0"/>
        <w:autoSpaceDN w:val="0"/>
        <w:adjustRightInd w:val="0"/>
        <w:ind w:left="0" w:firstLine="0"/>
        <w:jc w:val="both"/>
        <w:outlineLvl w:val="0"/>
        <w:rPr>
          <w:sz w:val="28"/>
          <w:szCs w:val="28"/>
        </w:rPr>
      </w:pPr>
      <w:r>
        <w:rPr>
          <w:sz w:val="28"/>
          <w:szCs w:val="28"/>
        </w:rPr>
        <w:t xml:space="preserve">Настоящее постановление вступает в силу с момента подписания. </w:t>
      </w:r>
    </w:p>
    <w:p w:rsidR="002A1AAF" w:rsidRDefault="002A1AAF" w:rsidP="002A1AAF">
      <w:pPr>
        <w:numPr>
          <w:ilvl w:val="0"/>
          <w:numId w:val="1"/>
        </w:numPr>
        <w:autoSpaceDE w:val="0"/>
        <w:autoSpaceDN w:val="0"/>
        <w:adjustRightInd w:val="0"/>
        <w:ind w:left="0" w:firstLine="0"/>
        <w:jc w:val="both"/>
        <w:outlineLvl w:val="0"/>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A1AAF" w:rsidRDefault="002A1AAF" w:rsidP="002A1AAF">
      <w:pPr>
        <w:autoSpaceDE w:val="0"/>
        <w:autoSpaceDN w:val="0"/>
        <w:adjustRightInd w:val="0"/>
        <w:ind w:firstLine="540"/>
        <w:jc w:val="both"/>
        <w:outlineLvl w:val="0"/>
        <w:rPr>
          <w:sz w:val="28"/>
          <w:szCs w:val="28"/>
        </w:rPr>
      </w:pPr>
    </w:p>
    <w:p w:rsidR="004C30B3" w:rsidRDefault="004C30B3" w:rsidP="002A1AAF">
      <w:pPr>
        <w:autoSpaceDE w:val="0"/>
        <w:autoSpaceDN w:val="0"/>
        <w:adjustRightInd w:val="0"/>
        <w:ind w:firstLine="540"/>
        <w:jc w:val="both"/>
        <w:outlineLvl w:val="0"/>
        <w:rPr>
          <w:sz w:val="28"/>
          <w:szCs w:val="28"/>
        </w:rPr>
      </w:pPr>
    </w:p>
    <w:p w:rsidR="004C30B3" w:rsidRDefault="004C30B3" w:rsidP="002A1AAF">
      <w:pPr>
        <w:autoSpaceDE w:val="0"/>
        <w:autoSpaceDN w:val="0"/>
        <w:adjustRightInd w:val="0"/>
        <w:ind w:firstLine="540"/>
        <w:jc w:val="both"/>
        <w:outlineLvl w:val="0"/>
        <w:rPr>
          <w:sz w:val="28"/>
          <w:szCs w:val="28"/>
        </w:rPr>
      </w:pPr>
    </w:p>
    <w:p w:rsidR="004C30B3" w:rsidRDefault="004C30B3" w:rsidP="002A1AAF">
      <w:pPr>
        <w:autoSpaceDE w:val="0"/>
        <w:autoSpaceDN w:val="0"/>
        <w:adjustRightInd w:val="0"/>
        <w:ind w:firstLine="540"/>
        <w:jc w:val="both"/>
        <w:outlineLvl w:val="0"/>
        <w:rPr>
          <w:sz w:val="28"/>
          <w:szCs w:val="28"/>
        </w:rPr>
      </w:pPr>
    </w:p>
    <w:p w:rsidR="003F7400" w:rsidRDefault="003F7400" w:rsidP="002A1AAF">
      <w:pPr>
        <w:autoSpaceDE w:val="0"/>
        <w:autoSpaceDN w:val="0"/>
        <w:adjustRightInd w:val="0"/>
        <w:ind w:firstLine="540"/>
        <w:jc w:val="both"/>
        <w:outlineLvl w:val="0"/>
        <w:rPr>
          <w:sz w:val="28"/>
          <w:szCs w:val="28"/>
        </w:rPr>
      </w:pPr>
    </w:p>
    <w:p w:rsidR="002A1AAF" w:rsidRDefault="002A1AAF" w:rsidP="002A1AAF">
      <w:pPr>
        <w:jc w:val="both"/>
        <w:rPr>
          <w:rFonts w:eastAsia="Calibri"/>
          <w:sz w:val="28"/>
          <w:lang w:eastAsia="en-US"/>
        </w:rPr>
      </w:pPr>
      <w:r>
        <w:rPr>
          <w:rFonts w:eastAsia="Calibri"/>
          <w:sz w:val="28"/>
          <w:lang w:eastAsia="en-US"/>
        </w:rPr>
        <w:t>Глава муниципального образования</w:t>
      </w:r>
    </w:p>
    <w:p w:rsidR="002A1AAF" w:rsidRDefault="002A1AAF" w:rsidP="002A1AAF">
      <w:pPr>
        <w:jc w:val="both"/>
        <w:rPr>
          <w:rFonts w:eastAsia="Calibri"/>
          <w:sz w:val="28"/>
          <w:lang w:eastAsia="en-US"/>
        </w:rPr>
      </w:pPr>
      <w:r>
        <w:rPr>
          <w:rFonts w:eastAsia="Calibri"/>
          <w:sz w:val="28"/>
          <w:lang w:eastAsia="en-US"/>
        </w:rPr>
        <w:t xml:space="preserve">Печерского сельского поселения                                                    </w:t>
      </w:r>
    </w:p>
    <w:p w:rsidR="002A1AAF" w:rsidRDefault="002A1AAF" w:rsidP="002A1AAF">
      <w:pPr>
        <w:contextualSpacing/>
        <w:jc w:val="both"/>
        <w:rPr>
          <w:rFonts w:eastAsia="Calibri"/>
          <w:b/>
          <w:sz w:val="28"/>
          <w:lang w:eastAsia="en-US"/>
        </w:rPr>
      </w:pPr>
      <w:r>
        <w:rPr>
          <w:rFonts w:eastAsia="Calibri"/>
          <w:sz w:val="28"/>
          <w:lang w:eastAsia="en-US"/>
        </w:rPr>
        <w:t xml:space="preserve">Смоленского района Смоленской области                               </w:t>
      </w:r>
      <w:r>
        <w:rPr>
          <w:rFonts w:eastAsia="Calibri"/>
          <w:b/>
          <w:sz w:val="28"/>
          <w:lang w:eastAsia="en-US"/>
        </w:rPr>
        <w:t>Ю.Л. Митрофанов</w:t>
      </w:r>
    </w:p>
    <w:p w:rsidR="004C30B3" w:rsidRDefault="004C30B3" w:rsidP="002A1AAF">
      <w:pPr>
        <w:contextualSpacing/>
        <w:jc w:val="both"/>
        <w:rPr>
          <w:rFonts w:eastAsia="Calibri"/>
          <w:b/>
          <w:sz w:val="28"/>
          <w:lang w:eastAsia="en-US"/>
        </w:rPr>
      </w:pPr>
    </w:p>
    <w:tbl>
      <w:tblPr>
        <w:tblW w:w="0" w:type="auto"/>
        <w:tblLook w:val="04A0" w:firstRow="1" w:lastRow="0" w:firstColumn="1" w:lastColumn="0" w:noHBand="0" w:noVBand="1"/>
      </w:tblPr>
      <w:tblGrid>
        <w:gridCol w:w="5660"/>
        <w:gridCol w:w="4194"/>
      </w:tblGrid>
      <w:tr w:rsidR="002A1AAF" w:rsidRPr="00567FB6" w:rsidTr="00975A1A">
        <w:tc>
          <w:tcPr>
            <w:tcW w:w="6057" w:type="dxa"/>
          </w:tcPr>
          <w:p w:rsidR="002A1AAF" w:rsidRPr="00567FB6" w:rsidRDefault="002A1AAF" w:rsidP="00975A1A">
            <w:pPr>
              <w:jc w:val="center"/>
              <w:rPr>
                <w:b/>
                <w:sz w:val="28"/>
                <w:szCs w:val="28"/>
              </w:rPr>
            </w:pPr>
          </w:p>
        </w:tc>
        <w:tc>
          <w:tcPr>
            <w:tcW w:w="4364" w:type="dxa"/>
          </w:tcPr>
          <w:p w:rsidR="002A1AAF" w:rsidRPr="00567FB6" w:rsidRDefault="002A1AAF" w:rsidP="00975A1A">
            <w:pPr>
              <w:jc w:val="both"/>
              <w:rPr>
                <w:sz w:val="24"/>
                <w:szCs w:val="28"/>
              </w:rPr>
            </w:pPr>
            <w:r w:rsidRPr="00567FB6">
              <w:rPr>
                <w:sz w:val="24"/>
                <w:szCs w:val="28"/>
              </w:rPr>
              <w:t>Приложение №1</w:t>
            </w:r>
          </w:p>
          <w:p w:rsidR="002A1AAF" w:rsidRPr="00567FB6" w:rsidRDefault="002A1AAF" w:rsidP="00ED6FD6">
            <w:pPr>
              <w:jc w:val="both"/>
              <w:rPr>
                <w:sz w:val="28"/>
                <w:szCs w:val="28"/>
              </w:rPr>
            </w:pPr>
            <w:r w:rsidRPr="00567FB6">
              <w:rPr>
                <w:sz w:val="24"/>
                <w:szCs w:val="28"/>
              </w:rPr>
              <w:t xml:space="preserve">к постановлению Администрации Печерского сельского поселения Смоленского района Смоленской области №___ от </w:t>
            </w:r>
            <w:r w:rsidR="00BF4778">
              <w:rPr>
                <w:sz w:val="24"/>
                <w:szCs w:val="28"/>
              </w:rPr>
              <w:t>17</w:t>
            </w:r>
            <w:r w:rsidRPr="00567FB6">
              <w:rPr>
                <w:sz w:val="24"/>
                <w:szCs w:val="28"/>
              </w:rPr>
              <w:t xml:space="preserve"> </w:t>
            </w:r>
            <w:r w:rsidR="00ED6FD6">
              <w:rPr>
                <w:sz w:val="24"/>
                <w:szCs w:val="28"/>
              </w:rPr>
              <w:t>марта</w:t>
            </w:r>
            <w:r w:rsidRPr="00567FB6">
              <w:rPr>
                <w:sz w:val="24"/>
                <w:szCs w:val="28"/>
              </w:rPr>
              <w:t xml:space="preserve"> 202</w:t>
            </w:r>
            <w:r>
              <w:rPr>
                <w:sz w:val="24"/>
                <w:szCs w:val="28"/>
              </w:rPr>
              <w:t>2</w:t>
            </w:r>
            <w:r w:rsidRPr="00567FB6">
              <w:rPr>
                <w:sz w:val="24"/>
                <w:szCs w:val="28"/>
              </w:rPr>
              <w:t xml:space="preserve"> года</w:t>
            </w:r>
          </w:p>
        </w:tc>
      </w:tr>
    </w:tbl>
    <w:p w:rsidR="002A1AAF" w:rsidRPr="00567FB6" w:rsidRDefault="002A1AAF" w:rsidP="002A1AAF">
      <w:pPr>
        <w:jc w:val="right"/>
        <w:rPr>
          <w:sz w:val="28"/>
          <w:szCs w:val="28"/>
        </w:rPr>
      </w:pPr>
    </w:p>
    <w:p w:rsidR="004C30B3" w:rsidRDefault="004C30B3" w:rsidP="002A1AAF">
      <w:pPr>
        <w:autoSpaceDE w:val="0"/>
        <w:jc w:val="center"/>
        <w:rPr>
          <w:b/>
          <w:bCs/>
          <w:sz w:val="28"/>
          <w:szCs w:val="28"/>
        </w:rPr>
      </w:pPr>
    </w:p>
    <w:p w:rsidR="002A1AAF" w:rsidRDefault="002A1AAF" w:rsidP="002A1AAF">
      <w:pPr>
        <w:autoSpaceDE w:val="0"/>
        <w:jc w:val="center"/>
        <w:rPr>
          <w:b/>
          <w:bCs/>
          <w:sz w:val="28"/>
          <w:szCs w:val="28"/>
        </w:rPr>
      </w:pPr>
      <w:r>
        <w:rPr>
          <w:b/>
          <w:bCs/>
          <w:sz w:val="28"/>
          <w:szCs w:val="28"/>
        </w:rPr>
        <w:t>АДМИНИСТРАТИВНЫЙ РЕГЛАМЕНТ</w:t>
      </w:r>
    </w:p>
    <w:p w:rsidR="002A1AAF" w:rsidRDefault="002A1AAF" w:rsidP="002A1AAF">
      <w:pPr>
        <w:autoSpaceDE w:val="0"/>
        <w:jc w:val="center"/>
        <w:rPr>
          <w:b/>
          <w:bCs/>
          <w:sz w:val="28"/>
          <w:szCs w:val="28"/>
        </w:rPr>
      </w:pPr>
      <w:r>
        <w:rPr>
          <w:b/>
          <w:bCs/>
          <w:sz w:val="28"/>
          <w:szCs w:val="28"/>
        </w:rPr>
        <w:t>Администрации Печерского сельского поселения</w:t>
      </w:r>
    </w:p>
    <w:p w:rsidR="002A1AAF" w:rsidRDefault="002A1AAF" w:rsidP="002A1AAF">
      <w:pPr>
        <w:autoSpaceDE w:val="0"/>
        <w:jc w:val="center"/>
        <w:rPr>
          <w:b/>
          <w:bCs/>
          <w:sz w:val="28"/>
          <w:szCs w:val="28"/>
        </w:rPr>
      </w:pPr>
      <w:r>
        <w:rPr>
          <w:b/>
          <w:bCs/>
          <w:sz w:val="28"/>
          <w:szCs w:val="28"/>
        </w:rPr>
        <w:t>Смоленского района Смоленской области по предоставлению</w:t>
      </w:r>
    </w:p>
    <w:p w:rsidR="002A1AAF" w:rsidRPr="00D82307" w:rsidRDefault="002A1AAF" w:rsidP="002A1AAF">
      <w:pPr>
        <w:autoSpaceDE w:val="0"/>
        <w:jc w:val="center"/>
        <w:rPr>
          <w:b/>
          <w:sz w:val="28"/>
          <w:szCs w:val="28"/>
        </w:rPr>
      </w:pPr>
      <w:r>
        <w:rPr>
          <w:b/>
          <w:bCs/>
          <w:sz w:val="28"/>
          <w:szCs w:val="28"/>
        </w:rPr>
        <w:t>муниципальной услуги</w:t>
      </w:r>
    </w:p>
    <w:p w:rsidR="002A1AAF" w:rsidRPr="001F6AB5" w:rsidRDefault="002A1AAF" w:rsidP="002A1AAF">
      <w:pPr>
        <w:autoSpaceDE w:val="0"/>
        <w:jc w:val="center"/>
        <w:rPr>
          <w:b/>
          <w:bCs/>
          <w:sz w:val="28"/>
          <w:szCs w:val="28"/>
        </w:rPr>
      </w:pPr>
      <w:r w:rsidRPr="001F6AB5">
        <w:rPr>
          <w:b/>
          <w:bCs/>
          <w:sz w:val="28"/>
          <w:szCs w:val="28"/>
        </w:rPr>
        <w:t>«</w:t>
      </w:r>
      <w:r w:rsidR="003F7400" w:rsidRPr="003F7400">
        <w:rPr>
          <w:b/>
          <w:bCs/>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1F6AB5">
        <w:rPr>
          <w:b/>
          <w:bCs/>
          <w:sz w:val="28"/>
          <w:szCs w:val="28"/>
        </w:rPr>
        <w:t>»</w:t>
      </w:r>
    </w:p>
    <w:p w:rsidR="002A1AAF" w:rsidRDefault="002A1AAF" w:rsidP="002A1AAF">
      <w:pPr>
        <w:autoSpaceDE w:val="0"/>
        <w:autoSpaceDN w:val="0"/>
        <w:adjustRightInd w:val="0"/>
        <w:jc w:val="center"/>
        <w:outlineLvl w:val="2"/>
        <w:rPr>
          <w:b/>
          <w:bCs/>
          <w:sz w:val="28"/>
          <w:szCs w:val="28"/>
        </w:rPr>
      </w:pPr>
    </w:p>
    <w:p w:rsidR="002A1AAF" w:rsidRPr="002A1AAF" w:rsidRDefault="002A1AAF" w:rsidP="002A1AAF">
      <w:pPr>
        <w:autoSpaceDE w:val="0"/>
        <w:autoSpaceDN w:val="0"/>
        <w:adjustRightInd w:val="0"/>
        <w:jc w:val="center"/>
        <w:outlineLvl w:val="2"/>
        <w:rPr>
          <w:b/>
          <w:bCs/>
          <w:sz w:val="28"/>
          <w:szCs w:val="28"/>
        </w:rPr>
      </w:pPr>
      <w:r w:rsidRPr="002A1AAF">
        <w:rPr>
          <w:b/>
          <w:bCs/>
          <w:sz w:val="28"/>
          <w:szCs w:val="28"/>
        </w:rPr>
        <w:t>I. Общие положения</w:t>
      </w:r>
    </w:p>
    <w:p w:rsidR="002A1AAF" w:rsidRDefault="002A1AAF" w:rsidP="004C30B3">
      <w:pPr>
        <w:autoSpaceDE w:val="0"/>
        <w:autoSpaceDN w:val="0"/>
        <w:adjustRightInd w:val="0"/>
        <w:jc w:val="center"/>
        <w:outlineLvl w:val="2"/>
        <w:rPr>
          <w:sz w:val="28"/>
          <w:szCs w:val="28"/>
        </w:rPr>
      </w:pPr>
    </w:p>
    <w:p w:rsidR="002A1AAF" w:rsidRDefault="002A1AAF" w:rsidP="002A1AAF">
      <w:pPr>
        <w:ind w:firstLine="708"/>
        <w:jc w:val="both"/>
        <w:rPr>
          <w:sz w:val="28"/>
        </w:rPr>
      </w:pPr>
      <w:proofErr w:type="gramStart"/>
      <w:r w:rsidRPr="002A1AAF">
        <w:rPr>
          <w:sz w:val="28"/>
        </w:rPr>
        <w:t xml:space="preserve">Административный регламент предоставления муниципальной услуги </w:t>
      </w:r>
      <w:r>
        <w:rPr>
          <w:sz w:val="28"/>
        </w:rPr>
        <w:t>«</w:t>
      </w:r>
      <w:r w:rsidR="003F7400">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sz w:val="28"/>
        </w:rPr>
        <w:t>»</w:t>
      </w:r>
      <w:r w:rsidRPr="002A1AAF">
        <w:rPr>
          <w:sz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Pr>
          <w:sz w:val="28"/>
          <w:szCs w:val="28"/>
        </w:rPr>
        <w:t xml:space="preserve">Администрации Печерского сельского поселения Смоленского района Смоленской области </w:t>
      </w:r>
      <w:r w:rsidRPr="002A1AAF">
        <w:rPr>
          <w:sz w:val="28"/>
        </w:rPr>
        <w:t xml:space="preserve">(далее </w:t>
      </w:r>
      <w:r>
        <w:rPr>
          <w:sz w:val="28"/>
        </w:rPr>
        <w:t>–</w:t>
      </w:r>
      <w:r w:rsidRPr="002A1AAF">
        <w:rPr>
          <w:sz w:val="28"/>
        </w:rPr>
        <w:t xml:space="preserve"> Администрация).</w:t>
      </w:r>
      <w:proofErr w:type="gramEnd"/>
    </w:p>
    <w:p w:rsidR="00503B97" w:rsidRPr="00503B97" w:rsidRDefault="002A1AAF" w:rsidP="003F7400">
      <w:pPr>
        <w:ind w:firstLine="708"/>
        <w:jc w:val="both"/>
        <w:rPr>
          <w:sz w:val="28"/>
        </w:rPr>
      </w:pPr>
      <w:r w:rsidRPr="002A1AAF">
        <w:rPr>
          <w:sz w:val="28"/>
        </w:rPr>
        <w:t xml:space="preserve">1.1. </w:t>
      </w:r>
      <w:proofErr w:type="gramStart"/>
      <w:r w:rsidR="003F7400" w:rsidRPr="003F7400">
        <w:rPr>
          <w:sz w:val="28"/>
        </w:rPr>
        <w:t>Получателями муниципальной услуги являются граждане, органы государственной власти, местного самоуправления, организации, общественные объединения, имеющие право в соответствии с федеральным и областным законодательством, муниципальными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w:t>
      </w:r>
      <w:r w:rsidR="003F7400">
        <w:rPr>
          <w:sz w:val="28"/>
        </w:rPr>
        <w:t>слуги</w:t>
      </w:r>
      <w:r w:rsidR="004C30B3">
        <w:rPr>
          <w:sz w:val="28"/>
        </w:rPr>
        <w:t xml:space="preserve"> (далее</w:t>
      </w:r>
      <w:proofErr w:type="gramEnd"/>
      <w:r w:rsidR="004C30B3">
        <w:rPr>
          <w:sz w:val="28"/>
        </w:rPr>
        <w:t xml:space="preserve"> также – Заявитель).</w:t>
      </w:r>
    </w:p>
    <w:p w:rsidR="002A1AAF" w:rsidRPr="002A1AAF" w:rsidRDefault="002A1AAF" w:rsidP="002A1AAF">
      <w:pPr>
        <w:ind w:firstLine="708"/>
        <w:jc w:val="both"/>
        <w:rPr>
          <w:sz w:val="28"/>
        </w:rPr>
      </w:pPr>
      <w:r w:rsidRPr="002A1AAF">
        <w:rPr>
          <w:sz w:val="28"/>
        </w:rPr>
        <w:t xml:space="preserve">1.2. Интересы </w:t>
      </w:r>
      <w:r>
        <w:rPr>
          <w:sz w:val="28"/>
        </w:rPr>
        <w:t>З</w:t>
      </w:r>
      <w:r w:rsidRPr="002A1AAF">
        <w:rPr>
          <w:sz w:val="28"/>
        </w:rPr>
        <w:t>аявителей, указанных в пункте 1.</w:t>
      </w:r>
      <w:r w:rsidR="004C30B3">
        <w:rPr>
          <w:sz w:val="28"/>
        </w:rPr>
        <w:t>1</w:t>
      </w:r>
      <w:r w:rsidRPr="002A1AAF">
        <w:rPr>
          <w:sz w:val="28"/>
        </w:rPr>
        <w:t xml:space="preserve"> настоящего Административного регламента, могут представлять лица, обладающие соответствующими полномочиями (далее - </w:t>
      </w:r>
      <w:r w:rsidR="00C759A3">
        <w:rPr>
          <w:sz w:val="28"/>
        </w:rPr>
        <w:t>П</w:t>
      </w:r>
      <w:r w:rsidRPr="002A1AAF">
        <w:rPr>
          <w:sz w:val="28"/>
        </w:rPr>
        <w:t>редставитель).</w:t>
      </w:r>
    </w:p>
    <w:p w:rsidR="002A1AAF" w:rsidRPr="002A1AAF" w:rsidRDefault="002A1AAF" w:rsidP="00C759A3">
      <w:pPr>
        <w:ind w:firstLine="708"/>
        <w:jc w:val="both"/>
        <w:rPr>
          <w:sz w:val="28"/>
        </w:rPr>
      </w:pPr>
      <w:r w:rsidRPr="002A1AAF">
        <w:rPr>
          <w:sz w:val="28"/>
        </w:rPr>
        <w:t>1.</w:t>
      </w:r>
      <w:r w:rsidR="006040AB">
        <w:rPr>
          <w:sz w:val="28"/>
        </w:rPr>
        <w:t>3</w:t>
      </w:r>
      <w:r w:rsidRPr="002A1AAF">
        <w:rPr>
          <w:sz w:val="28"/>
        </w:rPr>
        <w:t>. Информирование о порядке предоставления муни</w:t>
      </w:r>
      <w:r w:rsidR="00C759A3">
        <w:rPr>
          <w:sz w:val="28"/>
        </w:rPr>
        <w:t>ципальной услуги осуществляется Администрацией:</w:t>
      </w:r>
    </w:p>
    <w:p w:rsidR="00C759A3" w:rsidRDefault="00C759A3" w:rsidP="00C75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непосредственном обращении в Администрацию.</w:t>
      </w:r>
    </w:p>
    <w:p w:rsidR="00C759A3" w:rsidRPr="00567FB6" w:rsidRDefault="00C759A3" w:rsidP="00C759A3">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Место нахождения</w:t>
      </w:r>
      <w:r>
        <w:rPr>
          <w:rFonts w:ascii="Times New Roman" w:hAnsi="Times New Roman" w:cs="Times New Roman"/>
          <w:sz w:val="28"/>
          <w:szCs w:val="28"/>
        </w:rPr>
        <w:t xml:space="preserve"> Администрации</w:t>
      </w:r>
      <w:r w:rsidRPr="00567FB6">
        <w:rPr>
          <w:rFonts w:ascii="Times New Roman" w:hAnsi="Times New Roman" w:cs="Times New Roman"/>
          <w:sz w:val="28"/>
          <w:szCs w:val="28"/>
        </w:rPr>
        <w:t>: Смоленская область Смоленский район, с</w:t>
      </w:r>
      <w:r>
        <w:rPr>
          <w:rFonts w:ascii="Times New Roman" w:hAnsi="Times New Roman" w:cs="Times New Roman"/>
          <w:sz w:val="28"/>
          <w:szCs w:val="28"/>
        </w:rPr>
        <w:t>ело Печерск, ул. </w:t>
      </w:r>
      <w:r w:rsidRPr="00567FB6">
        <w:rPr>
          <w:rFonts w:ascii="Times New Roman" w:hAnsi="Times New Roman" w:cs="Times New Roman"/>
          <w:sz w:val="28"/>
          <w:szCs w:val="28"/>
        </w:rPr>
        <w:t>Минская д.</w:t>
      </w:r>
      <w:r>
        <w:rPr>
          <w:rFonts w:ascii="Times New Roman" w:hAnsi="Times New Roman" w:cs="Times New Roman"/>
          <w:sz w:val="28"/>
          <w:szCs w:val="28"/>
        </w:rPr>
        <w:t xml:space="preserve"> </w:t>
      </w:r>
      <w:r w:rsidRPr="00567FB6">
        <w:rPr>
          <w:rFonts w:ascii="Times New Roman" w:hAnsi="Times New Roman" w:cs="Times New Roman"/>
          <w:sz w:val="28"/>
          <w:szCs w:val="28"/>
        </w:rPr>
        <w:t>7.</w:t>
      </w:r>
    </w:p>
    <w:p w:rsidR="00C759A3" w:rsidRDefault="00C759A3" w:rsidP="00C759A3">
      <w:pPr>
        <w:autoSpaceDE w:val="0"/>
        <w:autoSpaceDN w:val="0"/>
        <w:adjustRightInd w:val="0"/>
        <w:ind w:firstLine="720"/>
        <w:jc w:val="both"/>
        <w:outlineLvl w:val="2"/>
        <w:rPr>
          <w:sz w:val="28"/>
          <w:szCs w:val="28"/>
        </w:rPr>
      </w:pPr>
      <w:r>
        <w:rPr>
          <w:sz w:val="28"/>
          <w:szCs w:val="28"/>
        </w:rPr>
        <w:lastRenderedPageBreak/>
        <w:t>Администрация  Печерского сельского поселения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Понедельник:</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Вторник:</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Среда:</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Четверг:</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Пятница:</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Перерыв:</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13-00 до 14-00</w:t>
            </w:r>
          </w:p>
        </w:tc>
      </w:tr>
    </w:tbl>
    <w:p w:rsidR="00C759A3" w:rsidRDefault="00C759A3" w:rsidP="00C759A3">
      <w:pPr>
        <w:autoSpaceDE w:val="0"/>
        <w:autoSpaceDN w:val="0"/>
        <w:adjustRightInd w:val="0"/>
        <w:ind w:firstLine="720"/>
        <w:jc w:val="both"/>
        <w:outlineLvl w:val="2"/>
        <w:rPr>
          <w:sz w:val="28"/>
          <w:szCs w:val="28"/>
        </w:rPr>
      </w:pPr>
      <w:r>
        <w:rPr>
          <w:sz w:val="28"/>
          <w:szCs w:val="28"/>
        </w:rPr>
        <w:t>Справочные телефоны, факс: (4812) 42-29-40</w:t>
      </w:r>
    </w:p>
    <w:p w:rsidR="00C759A3" w:rsidRDefault="00C759A3" w:rsidP="00666C41">
      <w:pPr>
        <w:autoSpaceDE w:val="0"/>
        <w:autoSpaceDN w:val="0"/>
        <w:adjustRightInd w:val="0"/>
        <w:ind w:firstLine="708"/>
        <w:jc w:val="both"/>
        <w:outlineLvl w:val="0"/>
        <w:rPr>
          <w:sz w:val="28"/>
          <w:szCs w:val="28"/>
        </w:rPr>
      </w:pPr>
      <w:r>
        <w:rPr>
          <w:sz w:val="28"/>
          <w:szCs w:val="28"/>
        </w:rPr>
        <w:t xml:space="preserve">Адрес официального сайта Администрации в сети Интернет: </w:t>
      </w:r>
      <w:hyperlink r:id="rId11" w:history="1">
        <w:r w:rsidR="00666C41" w:rsidRPr="00FE4670">
          <w:rPr>
            <w:rStyle w:val="a3"/>
            <w:sz w:val="28"/>
            <w:szCs w:val="28"/>
          </w:rPr>
          <w:t>http://pechersk.smol-ray.ru/</w:t>
        </w:r>
      </w:hyperlink>
      <w:r>
        <w:rPr>
          <w:sz w:val="28"/>
          <w:szCs w:val="28"/>
        </w:rPr>
        <w:t>.</w:t>
      </w:r>
      <w:r w:rsidR="00666C41">
        <w:rPr>
          <w:sz w:val="28"/>
          <w:szCs w:val="28"/>
        </w:rPr>
        <w:t xml:space="preserve"> </w:t>
      </w:r>
    </w:p>
    <w:p w:rsidR="00C759A3" w:rsidRPr="008D725B" w:rsidRDefault="00C759A3" w:rsidP="00666C41">
      <w:pPr>
        <w:ind w:firstLine="708"/>
        <w:jc w:val="both"/>
        <w:rPr>
          <w:sz w:val="28"/>
          <w:szCs w:val="28"/>
        </w:rPr>
      </w:pPr>
      <w:r>
        <w:rPr>
          <w:sz w:val="28"/>
          <w:szCs w:val="28"/>
        </w:rPr>
        <w:t xml:space="preserve">Адрес электронной почты: </w:t>
      </w:r>
      <w:hyperlink r:id="rId12" w:history="1">
        <w:r w:rsidR="00666C41" w:rsidRPr="00FE4670">
          <w:rPr>
            <w:rStyle w:val="a3"/>
            <w:sz w:val="28"/>
            <w:szCs w:val="28"/>
            <w:lang w:val="en-US"/>
          </w:rPr>
          <w:t>admpechersk</w:t>
        </w:r>
        <w:r w:rsidR="00666C41" w:rsidRPr="00FE4670">
          <w:rPr>
            <w:rStyle w:val="a3"/>
            <w:sz w:val="28"/>
            <w:szCs w:val="28"/>
          </w:rPr>
          <w:t>@</w:t>
        </w:r>
        <w:r w:rsidR="00666C41" w:rsidRPr="00FE4670">
          <w:rPr>
            <w:rStyle w:val="a3"/>
            <w:sz w:val="28"/>
            <w:szCs w:val="28"/>
            <w:lang w:val="en-US"/>
          </w:rPr>
          <w:t>mail</w:t>
        </w:r>
        <w:r w:rsidR="00666C41" w:rsidRPr="00FE4670">
          <w:rPr>
            <w:rStyle w:val="a3"/>
            <w:sz w:val="28"/>
            <w:szCs w:val="28"/>
          </w:rPr>
          <w:t>.</w:t>
        </w:r>
        <w:proofErr w:type="spellStart"/>
        <w:r w:rsidR="00666C41" w:rsidRPr="00FE4670">
          <w:rPr>
            <w:rStyle w:val="a3"/>
            <w:sz w:val="28"/>
            <w:szCs w:val="28"/>
            <w:lang w:val="en-US"/>
          </w:rPr>
          <w:t>ru</w:t>
        </w:r>
        <w:proofErr w:type="spellEnd"/>
      </w:hyperlink>
      <w:r>
        <w:rPr>
          <w:sz w:val="28"/>
          <w:szCs w:val="28"/>
        </w:rPr>
        <w:t>.</w:t>
      </w:r>
      <w:r w:rsidR="00666C41">
        <w:rPr>
          <w:sz w:val="28"/>
          <w:szCs w:val="28"/>
        </w:rPr>
        <w:t xml:space="preserve"> </w:t>
      </w:r>
    </w:p>
    <w:p w:rsidR="002A1AAF" w:rsidRPr="002A1AAF" w:rsidRDefault="002A1AAF" w:rsidP="00C759A3">
      <w:pPr>
        <w:ind w:firstLine="708"/>
        <w:jc w:val="both"/>
        <w:rPr>
          <w:sz w:val="28"/>
        </w:rPr>
      </w:pPr>
      <w:r w:rsidRPr="002A1AAF">
        <w:rPr>
          <w:sz w:val="28"/>
        </w:rPr>
        <w:t>2) письменно, в том числе посредством электронной почты, факсимильной связи;</w:t>
      </w:r>
    </w:p>
    <w:p w:rsidR="002A1AAF" w:rsidRPr="002A1AAF" w:rsidRDefault="002A1AAF" w:rsidP="00C759A3">
      <w:pPr>
        <w:ind w:firstLine="708"/>
        <w:jc w:val="both"/>
        <w:rPr>
          <w:sz w:val="28"/>
        </w:rPr>
      </w:pPr>
      <w:r w:rsidRPr="002A1AAF">
        <w:rPr>
          <w:sz w:val="28"/>
        </w:rPr>
        <w:t>3) посредством размещения в открытой и доступной форме информации:</w:t>
      </w:r>
    </w:p>
    <w:p w:rsidR="00C759A3" w:rsidRPr="00E4059E" w:rsidRDefault="00C759A3" w:rsidP="00C759A3">
      <w:pPr>
        <w:widowControl w:val="0"/>
        <w:tabs>
          <w:tab w:val="left" w:pos="709"/>
        </w:tabs>
        <w:autoSpaceDE w:val="0"/>
        <w:autoSpaceDN w:val="0"/>
        <w:jc w:val="both"/>
        <w:rPr>
          <w:sz w:val="28"/>
          <w:szCs w:val="28"/>
        </w:rPr>
      </w:pPr>
      <w:r>
        <w:rPr>
          <w:sz w:val="28"/>
          <w:szCs w:val="28"/>
        </w:rPr>
        <w:tab/>
      </w:r>
      <w:r w:rsidRPr="00E4059E">
        <w:rPr>
          <w:sz w:val="28"/>
          <w:szCs w:val="28"/>
        </w:rPr>
        <w:t xml:space="preserve">- на информационных стендах в Администрации; </w:t>
      </w:r>
    </w:p>
    <w:p w:rsidR="00C759A3" w:rsidRPr="008D725B" w:rsidRDefault="00C759A3" w:rsidP="00C759A3">
      <w:pPr>
        <w:pStyle w:val="ConsPlusNormal"/>
        <w:ind w:firstLine="540"/>
        <w:jc w:val="both"/>
        <w:rPr>
          <w:rFonts w:ascii="Times New Roman" w:hAnsi="Times New Roman" w:cs="Times New Roman"/>
          <w:sz w:val="28"/>
          <w:szCs w:val="28"/>
        </w:rPr>
      </w:pPr>
      <w:r w:rsidRPr="008D725B">
        <w:rPr>
          <w:rFonts w:ascii="Times New Roman" w:hAnsi="Times New Roman" w:cs="Times New Roman"/>
          <w:sz w:val="28"/>
          <w:szCs w:val="28"/>
        </w:rPr>
        <w:t xml:space="preserve">- на официальном сайте Администрации в информационно-телекоммуникационной сети </w:t>
      </w:r>
      <w:r>
        <w:rPr>
          <w:rFonts w:ascii="Times New Roman" w:hAnsi="Times New Roman" w:cs="Times New Roman"/>
          <w:sz w:val="28"/>
          <w:szCs w:val="28"/>
        </w:rPr>
        <w:t>«</w:t>
      </w:r>
      <w:r w:rsidRPr="008D725B">
        <w:rPr>
          <w:rFonts w:ascii="Times New Roman" w:hAnsi="Times New Roman" w:cs="Times New Roman"/>
          <w:sz w:val="28"/>
          <w:szCs w:val="28"/>
        </w:rPr>
        <w:t>Интернет</w:t>
      </w:r>
      <w:r>
        <w:rPr>
          <w:rFonts w:ascii="Times New Roman" w:hAnsi="Times New Roman" w:cs="Times New Roman"/>
          <w:sz w:val="28"/>
          <w:szCs w:val="28"/>
        </w:rPr>
        <w:t>»</w:t>
      </w:r>
      <w:r w:rsidRPr="008D725B">
        <w:rPr>
          <w:rFonts w:ascii="Times New Roman" w:hAnsi="Times New Roman" w:cs="Times New Roman"/>
          <w:sz w:val="28"/>
          <w:szCs w:val="28"/>
        </w:rPr>
        <w:t xml:space="preserve">: </w:t>
      </w:r>
      <w:hyperlink r:id="rId13" w:history="1">
        <w:r w:rsidRPr="0037266E">
          <w:rPr>
            <w:rStyle w:val="a3"/>
            <w:rFonts w:ascii="Times New Roman" w:hAnsi="Times New Roman" w:cs="Times New Roman"/>
            <w:sz w:val="28"/>
            <w:szCs w:val="28"/>
          </w:rPr>
          <w:t>http://pechersk.smol-ray.ru</w:t>
        </w:r>
      </w:hyperlink>
      <w:r w:rsidRPr="008D725B">
        <w:rPr>
          <w:rFonts w:ascii="Times New Roman" w:hAnsi="Times New Roman" w:cs="Times New Roman"/>
          <w:sz w:val="28"/>
          <w:szCs w:val="28"/>
        </w:rPr>
        <w:t>;</w:t>
      </w:r>
      <w:r>
        <w:rPr>
          <w:rFonts w:ascii="Times New Roman" w:hAnsi="Times New Roman" w:cs="Times New Roman"/>
          <w:sz w:val="28"/>
          <w:szCs w:val="28"/>
        </w:rPr>
        <w:t xml:space="preserve"> </w:t>
      </w:r>
    </w:p>
    <w:p w:rsidR="00044B76" w:rsidRPr="00DB491D" w:rsidRDefault="00C759A3" w:rsidP="00044B76">
      <w:pPr>
        <w:widowControl w:val="0"/>
        <w:autoSpaceDE w:val="0"/>
        <w:autoSpaceDN w:val="0"/>
        <w:adjustRightInd w:val="0"/>
        <w:ind w:firstLine="540"/>
        <w:jc w:val="both"/>
        <w:rPr>
          <w:sz w:val="28"/>
          <w:szCs w:val="28"/>
        </w:rPr>
      </w:pPr>
      <w:r w:rsidRPr="00E4059E">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4059E">
        <w:rPr>
          <w:sz w:val="28"/>
          <w:szCs w:val="28"/>
          <w:lang w:val="en-US"/>
        </w:rPr>
        <w:t>http</w:t>
      </w:r>
      <w:r w:rsidRPr="00E4059E">
        <w:rPr>
          <w:sz w:val="28"/>
          <w:szCs w:val="28"/>
        </w:rPr>
        <w:t>://</w:t>
      </w:r>
      <w:proofErr w:type="spellStart"/>
      <w:r w:rsidRPr="00E4059E">
        <w:rPr>
          <w:sz w:val="28"/>
          <w:szCs w:val="28"/>
          <w:lang w:val="en-US"/>
        </w:rPr>
        <w:t>pgu</w:t>
      </w:r>
      <w:proofErr w:type="spellEnd"/>
      <w:r w:rsidRPr="00E4059E">
        <w:rPr>
          <w:sz w:val="28"/>
          <w:szCs w:val="28"/>
        </w:rPr>
        <w:t>.</w:t>
      </w:r>
      <w:r w:rsidRPr="00E4059E">
        <w:rPr>
          <w:sz w:val="28"/>
          <w:szCs w:val="28"/>
          <w:lang w:val="en-US"/>
        </w:rPr>
        <w:t>admin</w:t>
      </w:r>
      <w:r w:rsidRPr="00E4059E">
        <w:rPr>
          <w:sz w:val="28"/>
          <w:szCs w:val="28"/>
        </w:rPr>
        <w:t>-</w:t>
      </w:r>
      <w:proofErr w:type="spellStart"/>
      <w:r w:rsidRPr="00E4059E">
        <w:rPr>
          <w:sz w:val="28"/>
          <w:szCs w:val="28"/>
          <w:lang w:val="en-US"/>
        </w:rPr>
        <w:t>smolensk</w:t>
      </w:r>
      <w:proofErr w:type="spellEnd"/>
      <w:r w:rsidRPr="00E4059E">
        <w:rPr>
          <w:sz w:val="28"/>
          <w:szCs w:val="28"/>
        </w:rPr>
        <w:t>.</w:t>
      </w:r>
      <w:proofErr w:type="spellStart"/>
      <w:r w:rsidRPr="00E4059E">
        <w:rPr>
          <w:sz w:val="28"/>
          <w:szCs w:val="28"/>
          <w:lang w:val="en-US"/>
        </w:rPr>
        <w:t>ru</w:t>
      </w:r>
      <w:proofErr w:type="spellEnd"/>
      <w:r w:rsidRPr="00E4059E">
        <w:rPr>
          <w:sz w:val="28"/>
          <w:szCs w:val="28"/>
        </w:rPr>
        <w:t xml:space="preserve">) (далее также - </w:t>
      </w:r>
      <w:r>
        <w:rPr>
          <w:sz w:val="28"/>
          <w:szCs w:val="28"/>
        </w:rPr>
        <w:t>Региональный портал).</w:t>
      </w:r>
      <w:r w:rsidR="00044B76">
        <w:rPr>
          <w:sz w:val="28"/>
          <w:szCs w:val="28"/>
        </w:rPr>
        <w:t xml:space="preserve"> </w:t>
      </w:r>
      <w:r w:rsidR="00044B76" w:rsidRPr="00DB491D">
        <w:rPr>
          <w:sz w:val="28"/>
          <w:szCs w:val="28"/>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2A1AAF" w:rsidRPr="002A1AAF" w:rsidRDefault="002A1AAF" w:rsidP="00C759A3">
      <w:pPr>
        <w:ind w:firstLine="708"/>
        <w:jc w:val="both"/>
        <w:rPr>
          <w:sz w:val="28"/>
        </w:rPr>
      </w:pPr>
      <w:r w:rsidRPr="002A1AAF">
        <w:rPr>
          <w:sz w:val="28"/>
        </w:rPr>
        <w:t>1.</w:t>
      </w:r>
      <w:r w:rsidR="004C30B3">
        <w:rPr>
          <w:sz w:val="28"/>
        </w:rPr>
        <w:t>4</w:t>
      </w:r>
      <w:r w:rsidRPr="002A1AAF">
        <w:rPr>
          <w:sz w:val="28"/>
        </w:rPr>
        <w:t>. Информирование осуществляется по вопросам, касающимся:</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1) режим работы Администрации;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2) полный почтовый адрес Администрации для предоставления комплекта документов по почте;</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3) способы заполнения заявления;</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4) перечень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5) перечень категорий заявителей, имеющих право на получение муниципальных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6) основания отказа в предоставлении муниципальных услуг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8) требования к комплекту документов, необходимых для предоставления муниципальной услуги;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9) последовательность административных процедур при предоставлении муниципальной услуги;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10) сроки предоставления муниципальной услуги.</w:t>
      </w:r>
    </w:p>
    <w:p w:rsidR="002A1AAF" w:rsidRPr="002A1AAF" w:rsidRDefault="002A1AAF" w:rsidP="00BB4986">
      <w:pPr>
        <w:ind w:firstLine="708"/>
        <w:jc w:val="both"/>
        <w:rPr>
          <w:sz w:val="28"/>
        </w:rPr>
      </w:pPr>
      <w:r w:rsidRPr="002A1AAF">
        <w:rPr>
          <w:sz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BB4986">
        <w:rPr>
          <w:sz w:val="28"/>
        </w:rPr>
        <w:t>,</w:t>
      </w:r>
      <w:r w:rsidRPr="002A1AAF">
        <w:rPr>
          <w:sz w:val="28"/>
        </w:rPr>
        <w:t xml:space="preserve"> осуществляется бесплатно.</w:t>
      </w:r>
      <w:r w:rsidR="00BB4986">
        <w:rPr>
          <w:sz w:val="28"/>
        </w:rPr>
        <w:t xml:space="preserve"> </w:t>
      </w:r>
    </w:p>
    <w:p w:rsidR="002A1AAF" w:rsidRPr="002A1AAF" w:rsidRDefault="002A1AAF" w:rsidP="00BB4986">
      <w:pPr>
        <w:ind w:firstLine="708"/>
        <w:jc w:val="both"/>
        <w:rPr>
          <w:sz w:val="28"/>
        </w:rPr>
      </w:pPr>
      <w:r w:rsidRPr="002A1AAF">
        <w:rPr>
          <w:sz w:val="28"/>
        </w:rPr>
        <w:t>1.</w:t>
      </w:r>
      <w:r w:rsidR="004C30B3">
        <w:rPr>
          <w:sz w:val="28"/>
        </w:rPr>
        <w:t>5</w:t>
      </w:r>
      <w:r w:rsidRPr="002A1AAF">
        <w:rPr>
          <w:sz w:val="28"/>
        </w:rPr>
        <w:t xml:space="preserve">. При устном обращении Заявителя (лично или по телефону) должностное лицо Администрации, </w:t>
      </w:r>
      <w:proofErr w:type="gramStart"/>
      <w:r w:rsidRPr="002A1AAF">
        <w:rPr>
          <w:sz w:val="28"/>
        </w:rPr>
        <w:t>осуществляющий</w:t>
      </w:r>
      <w:proofErr w:type="gramEnd"/>
      <w:r w:rsidRPr="002A1AAF">
        <w:rPr>
          <w:sz w:val="28"/>
        </w:rPr>
        <w:t xml:space="preserve"> консультирование, подробно и в вежливой (корректной) форме информирует обратившихся по интересующим вопросам.</w:t>
      </w:r>
    </w:p>
    <w:p w:rsidR="002A1AAF" w:rsidRPr="002A1AAF" w:rsidRDefault="002A1AAF" w:rsidP="00BB4986">
      <w:pPr>
        <w:ind w:firstLine="708"/>
        <w:jc w:val="both"/>
        <w:rPr>
          <w:sz w:val="28"/>
        </w:rPr>
      </w:pPr>
      <w:r w:rsidRPr="002A1AAF">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1AAF" w:rsidRPr="002A1AAF" w:rsidRDefault="002A1AAF" w:rsidP="00BB4986">
      <w:pPr>
        <w:ind w:firstLine="708"/>
        <w:jc w:val="both"/>
        <w:rPr>
          <w:sz w:val="28"/>
        </w:rPr>
      </w:pPr>
      <w:r w:rsidRPr="002A1AAF">
        <w:rPr>
          <w:sz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1AAF" w:rsidRPr="002A1AAF" w:rsidRDefault="002A1AAF" w:rsidP="00BB4986">
      <w:pPr>
        <w:ind w:firstLine="708"/>
        <w:jc w:val="both"/>
        <w:rPr>
          <w:sz w:val="28"/>
        </w:rPr>
      </w:pPr>
      <w:r w:rsidRPr="002A1AAF">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2A1AAF" w:rsidRPr="002A1AAF" w:rsidRDefault="00BB4986" w:rsidP="00BB4986">
      <w:pPr>
        <w:ind w:firstLine="708"/>
        <w:jc w:val="both"/>
        <w:rPr>
          <w:sz w:val="28"/>
        </w:rPr>
      </w:pPr>
      <w:r>
        <w:rPr>
          <w:sz w:val="28"/>
        </w:rPr>
        <w:t xml:space="preserve">- </w:t>
      </w:r>
      <w:r w:rsidR="002A1AAF" w:rsidRPr="002A1AAF">
        <w:rPr>
          <w:sz w:val="28"/>
        </w:rPr>
        <w:t>изложить обращение в письменной форме;</w:t>
      </w:r>
    </w:p>
    <w:p w:rsidR="002A1AAF" w:rsidRPr="002A1AAF" w:rsidRDefault="00BB4986" w:rsidP="00BB4986">
      <w:pPr>
        <w:ind w:firstLine="708"/>
        <w:jc w:val="both"/>
        <w:rPr>
          <w:sz w:val="28"/>
        </w:rPr>
      </w:pPr>
      <w:r>
        <w:rPr>
          <w:sz w:val="28"/>
        </w:rPr>
        <w:t xml:space="preserve">- </w:t>
      </w:r>
      <w:r w:rsidR="002A1AAF" w:rsidRPr="002A1AAF">
        <w:rPr>
          <w:sz w:val="28"/>
        </w:rPr>
        <w:t>назначить другое время для консультаций.</w:t>
      </w:r>
    </w:p>
    <w:p w:rsidR="002A1AAF" w:rsidRPr="002A1AAF" w:rsidRDefault="002A1AAF" w:rsidP="00BB4986">
      <w:pPr>
        <w:ind w:firstLine="708"/>
        <w:jc w:val="both"/>
        <w:rPr>
          <w:sz w:val="28"/>
        </w:rPr>
      </w:pPr>
      <w:r w:rsidRPr="002A1AAF">
        <w:rPr>
          <w:sz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1AAF" w:rsidRPr="002A1AAF" w:rsidRDefault="002A1AAF" w:rsidP="00BB4986">
      <w:pPr>
        <w:ind w:firstLine="708"/>
        <w:jc w:val="both"/>
        <w:rPr>
          <w:sz w:val="28"/>
        </w:rPr>
      </w:pPr>
      <w:r w:rsidRPr="002A1AAF">
        <w:rPr>
          <w:sz w:val="28"/>
        </w:rPr>
        <w:t>Продолжительность информирования по телефону не должна превышать 10 минут.</w:t>
      </w:r>
    </w:p>
    <w:p w:rsidR="002A1AAF" w:rsidRPr="002A1AAF" w:rsidRDefault="002A1AAF" w:rsidP="00BB4986">
      <w:pPr>
        <w:ind w:firstLine="708"/>
        <w:jc w:val="both"/>
        <w:rPr>
          <w:sz w:val="28"/>
        </w:rPr>
      </w:pPr>
      <w:r w:rsidRPr="002A1AAF">
        <w:rPr>
          <w:sz w:val="28"/>
        </w:rPr>
        <w:t>Информирование осуществляется в соответствии с графиком приема граждан.</w:t>
      </w:r>
    </w:p>
    <w:p w:rsidR="002A1AAF" w:rsidRDefault="002A1AAF" w:rsidP="00BB4986">
      <w:pPr>
        <w:ind w:firstLine="708"/>
        <w:jc w:val="both"/>
        <w:rPr>
          <w:sz w:val="28"/>
        </w:rPr>
      </w:pPr>
      <w:r w:rsidRPr="002A1AAF">
        <w:rPr>
          <w:sz w:val="28"/>
        </w:rPr>
        <w:t>1.</w:t>
      </w:r>
      <w:r w:rsidR="004C30B3">
        <w:rPr>
          <w:sz w:val="28"/>
        </w:rPr>
        <w:t>6</w:t>
      </w:r>
      <w:r w:rsidRPr="002A1AAF">
        <w:rPr>
          <w:sz w:val="28"/>
        </w:rPr>
        <w:t xml:space="preserve">.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002235CF">
        <w:rPr>
          <w:sz w:val="28"/>
        </w:rPr>
        <w:t>№</w:t>
      </w:r>
      <w:r w:rsidRPr="002A1AAF">
        <w:rPr>
          <w:sz w:val="28"/>
        </w:rPr>
        <w:t xml:space="preserve">59-ФЗ </w:t>
      </w:r>
      <w:r w:rsidR="002235CF">
        <w:rPr>
          <w:sz w:val="28"/>
        </w:rPr>
        <w:t>«</w:t>
      </w:r>
      <w:r w:rsidRPr="002A1AAF">
        <w:rPr>
          <w:sz w:val="28"/>
        </w:rPr>
        <w:t>О порядке рассмотрения обращений граждан Российской Федерации</w:t>
      </w:r>
      <w:r w:rsidR="002235CF">
        <w:rPr>
          <w:sz w:val="28"/>
        </w:rPr>
        <w:t>»</w:t>
      </w:r>
      <w:r w:rsidRPr="002A1AAF">
        <w:rPr>
          <w:sz w:val="28"/>
        </w:rPr>
        <w:t xml:space="preserve"> (далее - Федеральный закон </w:t>
      </w:r>
      <w:r w:rsidR="002235CF">
        <w:rPr>
          <w:sz w:val="28"/>
        </w:rPr>
        <w:t>№</w:t>
      </w:r>
      <w:r w:rsidRPr="002A1AAF">
        <w:rPr>
          <w:sz w:val="28"/>
        </w:rPr>
        <w:t>59-ФЗ).</w:t>
      </w:r>
    </w:p>
    <w:p w:rsidR="003F7400" w:rsidRPr="002A1AAF" w:rsidRDefault="003F7400" w:rsidP="00BB4986">
      <w:pPr>
        <w:ind w:firstLine="708"/>
        <w:jc w:val="both"/>
        <w:rPr>
          <w:sz w:val="28"/>
        </w:rPr>
      </w:pPr>
    </w:p>
    <w:p w:rsidR="002A1AAF" w:rsidRPr="00D26578" w:rsidRDefault="002A1AAF" w:rsidP="00044B76">
      <w:pPr>
        <w:autoSpaceDE w:val="0"/>
        <w:autoSpaceDN w:val="0"/>
        <w:adjustRightInd w:val="0"/>
        <w:jc w:val="center"/>
        <w:outlineLvl w:val="2"/>
        <w:rPr>
          <w:b/>
          <w:bCs/>
          <w:sz w:val="28"/>
          <w:szCs w:val="28"/>
        </w:rPr>
      </w:pPr>
      <w:r w:rsidRPr="00D26578">
        <w:rPr>
          <w:b/>
          <w:bCs/>
          <w:sz w:val="28"/>
          <w:szCs w:val="28"/>
        </w:rPr>
        <w:t>II. Стандарт предоставления государственной (муниципальной) услуги</w:t>
      </w:r>
    </w:p>
    <w:p w:rsidR="002A1AAF" w:rsidRPr="00D425FA" w:rsidRDefault="002A1AAF" w:rsidP="002A1AAF">
      <w:pPr>
        <w:jc w:val="both"/>
        <w:rPr>
          <w:color w:val="FF0000"/>
          <w:sz w:val="28"/>
        </w:rPr>
      </w:pPr>
    </w:p>
    <w:p w:rsidR="009E135D" w:rsidRPr="009E135D" w:rsidRDefault="009E135D" w:rsidP="009E135D">
      <w:pPr>
        <w:pStyle w:val="a4"/>
        <w:numPr>
          <w:ilvl w:val="0"/>
          <w:numId w:val="3"/>
        </w:numPr>
        <w:spacing w:after="0" w:line="240" w:lineRule="auto"/>
        <w:contextualSpacing w:val="0"/>
        <w:jc w:val="both"/>
        <w:rPr>
          <w:rFonts w:ascii="Times New Roman" w:hAnsi="Times New Roman"/>
          <w:vanish/>
          <w:sz w:val="28"/>
          <w:szCs w:val="28"/>
        </w:rPr>
      </w:pPr>
    </w:p>
    <w:p w:rsidR="009E135D" w:rsidRPr="009E135D" w:rsidRDefault="009E135D" w:rsidP="009E135D">
      <w:pPr>
        <w:pStyle w:val="a4"/>
        <w:numPr>
          <w:ilvl w:val="0"/>
          <w:numId w:val="3"/>
        </w:numPr>
        <w:spacing w:after="0" w:line="240" w:lineRule="auto"/>
        <w:contextualSpacing w:val="0"/>
        <w:jc w:val="both"/>
        <w:rPr>
          <w:rFonts w:ascii="Times New Roman" w:hAnsi="Times New Roman"/>
          <w:vanish/>
          <w:sz w:val="28"/>
          <w:szCs w:val="28"/>
        </w:rPr>
      </w:pPr>
    </w:p>
    <w:p w:rsidR="00973110" w:rsidRDefault="007B159E" w:rsidP="00973110">
      <w:pPr>
        <w:widowControl w:val="0"/>
        <w:autoSpaceDE w:val="0"/>
        <w:autoSpaceDN w:val="0"/>
        <w:adjustRightInd w:val="0"/>
        <w:ind w:firstLine="709"/>
        <w:jc w:val="center"/>
        <w:rPr>
          <w:b/>
          <w:sz w:val="28"/>
          <w:szCs w:val="28"/>
        </w:rPr>
      </w:pPr>
      <w:r>
        <w:rPr>
          <w:b/>
          <w:sz w:val="28"/>
          <w:szCs w:val="28"/>
        </w:rPr>
        <w:t xml:space="preserve">2.1. </w:t>
      </w:r>
      <w:r w:rsidR="00973110" w:rsidRPr="00973110">
        <w:rPr>
          <w:b/>
          <w:sz w:val="28"/>
          <w:szCs w:val="28"/>
        </w:rPr>
        <w:t>Наименование муниципальной услуги</w:t>
      </w:r>
    </w:p>
    <w:p w:rsidR="007B159E" w:rsidRPr="00973110" w:rsidRDefault="007B159E" w:rsidP="00973110">
      <w:pPr>
        <w:widowControl w:val="0"/>
        <w:autoSpaceDE w:val="0"/>
        <w:autoSpaceDN w:val="0"/>
        <w:adjustRightInd w:val="0"/>
        <w:ind w:firstLine="709"/>
        <w:jc w:val="center"/>
        <w:rPr>
          <w:b/>
          <w:sz w:val="28"/>
          <w:szCs w:val="28"/>
        </w:rPr>
      </w:pPr>
    </w:p>
    <w:p w:rsidR="00973110" w:rsidRPr="00973110" w:rsidRDefault="003F7400" w:rsidP="00973110">
      <w:pPr>
        <w:widowControl w:val="0"/>
        <w:autoSpaceDE w:val="0"/>
        <w:autoSpaceDN w:val="0"/>
        <w:adjustRightInd w:val="0"/>
        <w:ind w:firstLine="709"/>
        <w:jc w:val="both"/>
        <w:rPr>
          <w:sz w:val="28"/>
          <w:szCs w:val="28"/>
        </w:rPr>
      </w:pPr>
      <w:r>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973110" w:rsidRPr="00973110">
        <w:rPr>
          <w:sz w:val="28"/>
          <w:szCs w:val="28"/>
        </w:rPr>
        <w:t>.</w:t>
      </w:r>
    </w:p>
    <w:p w:rsidR="00973110" w:rsidRDefault="00973110" w:rsidP="00973110">
      <w:pPr>
        <w:widowControl w:val="0"/>
        <w:autoSpaceDE w:val="0"/>
        <w:autoSpaceDN w:val="0"/>
        <w:adjustRightInd w:val="0"/>
        <w:ind w:firstLine="709"/>
        <w:jc w:val="both"/>
        <w:rPr>
          <w:bCs/>
          <w:sz w:val="28"/>
          <w:szCs w:val="28"/>
        </w:rPr>
      </w:pPr>
    </w:p>
    <w:p w:rsidR="00973110" w:rsidRPr="00973110" w:rsidRDefault="003F7400" w:rsidP="00973110">
      <w:pPr>
        <w:widowControl w:val="0"/>
        <w:autoSpaceDE w:val="0"/>
        <w:autoSpaceDN w:val="0"/>
        <w:adjustRightInd w:val="0"/>
        <w:ind w:firstLine="709"/>
        <w:jc w:val="center"/>
        <w:rPr>
          <w:b/>
          <w:sz w:val="28"/>
          <w:szCs w:val="28"/>
        </w:rPr>
      </w:pPr>
      <w:r>
        <w:rPr>
          <w:b/>
          <w:sz w:val="28"/>
          <w:szCs w:val="28"/>
        </w:rPr>
        <w:lastRenderedPageBreak/>
        <w:t xml:space="preserve">2.2. </w:t>
      </w:r>
      <w:r w:rsidR="00973110" w:rsidRPr="00973110">
        <w:rPr>
          <w:b/>
          <w:sz w:val="28"/>
          <w:szCs w:val="28"/>
        </w:rPr>
        <w:t xml:space="preserve">Наименование органа местного самоуправления (организации), предоставляющего </w:t>
      </w:r>
      <w:r w:rsidR="00973110" w:rsidRPr="00973110">
        <w:rPr>
          <w:b/>
          <w:bCs/>
          <w:sz w:val="28"/>
          <w:szCs w:val="28"/>
        </w:rPr>
        <w:t xml:space="preserve">муниципальную </w:t>
      </w:r>
      <w:r w:rsidR="00973110" w:rsidRPr="00973110">
        <w:rPr>
          <w:b/>
          <w:sz w:val="28"/>
          <w:szCs w:val="28"/>
        </w:rPr>
        <w:t>услугу</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2.2.1. Муниципальная услуга предоставляется Администрацией.</w:t>
      </w:r>
    </w:p>
    <w:p w:rsid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2.2.2. Работник Администрации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7400" w:rsidRDefault="003F7400" w:rsidP="003F7400">
      <w:pPr>
        <w:pStyle w:val="ConsPlusNormal"/>
        <w:ind w:firstLine="708"/>
        <w:jc w:val="both"/>
        <w:rPr>
          <w:rFonts w:ascii="Times New Roman" w:hAnsi="Times New Roman" w:cs="Times New Roman"/>
          <w:sz w:val="28"/>
          <w:szCs w:val="28"/>
        </w:rPr>
      </w:pPr>
    </w:p>
    <w:p w:rsidR="003F7400" w:rsidRPr="003F7400" w:rsidRDefault="003F7400" w:rsidP="003F7400">
      <w:pPr>
        <w:pStyle w:val="ConsPlusNormal"/>
        <w:ind w:firstLine="0"/>
        <w:jc w:val="center"/>
        <w:rPr>
          <w:rFonts w:ascii="Times New Roman" w:hAnsi="Times New Roman" w:cs="Times New Roman"/>
          <w:b/>
          <w:sz w:val="28"/>
          <w:szCs w:val="28"/>
        </w:rPr>
      </w:pPr>
      <w:r w:rsidRPr="003F7400">
        <w:rPr>
          <w:rFonts w:ascii="Times New Roman" w:hAnsi="Times New Roman" w:cs="Times New Roman"/>
          <w:b/>
          <w:sz w:val="28"/>
          <w:szCs w:val="28"/>
        </w:rPr>
        <w:t>2.3. Результат предоставления муниципальной услуги</w:t>
      </w:r>
    </w:p>
    <w:p w:rsidR="003F7400" w:rsidRDefault="003F7400" w:rsidP="003F7400">
      <w:pPr>
        <w:pStyle w:val="ConsPlusNormal"/>
        <w:ind w:firstLine="708"/>
        <w:jc w:val="both"/>
        <w:rPr>
          <w:rFonts w:ascii="Times New Roman" w:hAnsi="Times New Roman" w:cs="Times New Roman"/>
          <w:sz w:val="28"/>
          <w:szCs w:val="28"/>
        </w:rPr>
      </w:pP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Конечный результат предоставления муниципальной услуги - получение пользователями информации в письменном и (или) электронном виде о составе, содержании и месте хранения фондов, образованных органами государственной власти, учреждениями, организациями и предприятиями, находящимися на хранении в Администрации.</w:t>
      </w:r>
    </w:p>
    <w:p w:rsid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0"/>
        <w:jc w:val="center"/>
        <w:rPr>
          <w:rFonts w:ascii="Times New Roman" w:hAnsi="Times New Roman" w:cs="Times New Roman"/>
          <w:b/>
          <w:sz w:val="28"/>
          <w:szCs w:val="28"/>
        </w:rPr>
      </w:pPr>
      <w:r w:rsidRPr="003F7400">
        <w:rPr>
          <w:rFonts w:ascii="Times New Roman" w:hAnsi="Times New Roman" w:cs="Times New Roman"/>
          <w:b/>
          <w:sz w:val="28"/>
          <w:szCs w:val="28"/>
        </w:rPr>
        <w:t>2.4. Срок предоставления 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Поступившие в Администрацию запросы исполняются в течение 30 дней со дня их регистрации.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0"/>
        <w:jc w:val="center"/>
        <w:rPr>
          <w:rFonts w:ascii="Times New Roman" w:hAnsi="Times New Roman" w:cs="Times New Roman"/>
          <w:b/>
          <w:sz w:val="28"/>
          <w:szCs w:val="28"/>
        </w:rPr>
      </w:pPr>
      <w:r w:rsidRPr="003F7400">
        <w:rPr>
          <w:rFonts w:ascii="Times New Roman" w:hAnsi="Times New Roman" w:cs="Times New Roman"/>
          <w:b/>
          <w:sz w:val="28"/>
          <w:szCs w:val="28"/>
        </w:rPr>
        <w:t>2.5. Правовые основания для предоставления 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Предоставление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осуществляется в соответствии со следующими нормативно-правовыми актами:</w:t>
      </w:r>
    </w:p>
    <w:p w:rsidR="003F7400" w:rsidRPr="003F7400" w:rsidRDefault="003F7400" w:rsidP="00666C41">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 Федеральным законом от 22 октября 2004 г. №125-ФЗ «Об архивном деле в Российской Федерации» (Собрание законодательства Российской Федерации, 2004, №43, ст. 4169; 2006, №50, ст. 5280; 2007, №49, ст. 6079; 2008, №20, ст. 2253; 2010, №19, ст. 2291, от 02.08.2010 ст. 4196, №31);</w:t>
      </w:r>
    </w:p>
    <w:p w:rsidR="003F7400" w:rsidRPr="003F7400" w:rsidRDefault="003F7400" w:rsidP="00666C41">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 Федеральным законом от 2 мая 2006 г. №59-ФЗ «О порядке рассмотрения обращений граждан Российской Федерации» (Собрание законодательства Российской Федерации, 2006, №19, ст. 2060; 2010, №27, ст. 3410);</w:t>
      </w:r>
    </w:p>
    <w:p w:rsidR="003F7400" w:rsidRPr="003F7400" w:rsidRDefault="003F7400" w:rsidP="00666C41">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 Федеральным законом от 27 июля 2010 г. №210-ФЗ «Об организации предоставления государственных и муниципальных услуг» (Российская газета, 2010, 30 июля);</w:t>
      </w:r>
    </w:p>
    <w:p w:rsidR="003F7400" w:rsidRPr="003F7400" w:rsidRDefault="003F7400" w:rsidP="00666C41">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 xml:space="preserve">- приказом Государственной архивной службы России от 11 марта 1997 г. №11 «Об утверждении Регламента государственного учета документов </w:t>
      </w:r>
      <w:r w:rsidRPr="003F7400">
        <w:rPr>
          <w:rFonts w:ascii="Times New Roman" w:hAnsi="Times New Roman" w:cs="Times New Roman"/>
          <w:sz w:val="28"/>
          <w:szCs w:val="28"/>
        </w:rPr>
        <w:lastRenderedPageBreak/>
        <w:t>Архивного фонда Российской Федерации» (Бюллетень нормативных актов федеральных органов исполнительной власти, 1997, №17);</w:t>
      </w:r>
    </w:p>
    <w:p w:rsidR="003F7400" w:rsidRPr="003F7400" w:rsidRDefault="003F7400" w:rsidP="003F7400">
      <w:pPr>
        <w:pStyle w:val="ConsPlusNormal"/>
        <w:ind w:firstLine="0"/>
        <w:jc w:val="both"/>
        <w:rPr>
          <w:rFonts w:ascii="Times New Roman" w:hAnsi="Times New Roman" w:cs="Times New Roman"/>
          <w:sz w:val="28"/>
          <w:szCs w:val="28"/>
        </w:rPr>
      </w:pPr>
      <w:proofErr w:type="gramStart"/>
      <w:r w:rsidRPr="003F7400">
        <w:rPr>
          <w:rFonts w:ascii="Times New Roman" w:hAnsi="Times New Roman" w:cs="Times New Roman"/>
          <w:sz w:val="28"/>
          <w:szCs w:val="28"/>
        </w:rPr>
        <w:t>- приказом Министерства культуры и массовых коммуникаций Российской Федерации от 18 января 2007 г.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№20;</w:t>
      </w:r>
      <w:proofErr w:type="gramEnd"/>
      <w:r w:rsidRPr="003F7400">
        <w:rPr>
          <w:rFonts w:ascii="Times New Roman" w:hAnsi="Times New Roman" w:cs="Times New Roman"/>
          <w:sz w:val="28"/>
          <w:szCs w:val="28"/>
        </w:rPr>
        <w:t xml:space="preserve"> </w:t>
      </w:r>
      <w:proofErr w:type="gramStart"/>
      <w:r w:rsidRPr="003F7400">
        <w:rPr>
          <w:rFonts w:ascii="Times New Roman" w:hAnsi="Times New Roman" w:cs="Times New Roman"/>
          <w:sz w:val="28"/>
          <w:szCs w:val="28"/>
        </w:rPr>
        <w:t>Российская газета, 2009, 20 мая).</w:t>
      </w:r>
      <w:proofErr w:type="gramEnd"/>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0"/>
        <w:jc w:val="center"/>
        <w:rPr>
          <w:rFonts w:ascii="Times New Roman" w:hAnsi="Times New Roman" w:cs="Times New Roman"/>
          <w:b/>
          <w:sz w:val="28"/>
          <w:szCs w:val="28"/>
        </w:rPr>
      </w:pPr>
      <w:r w:rsidRPr="003F7400">
        <w:rPr>
          <w:rFonts w:ascii="Times New Roman" w:hAnsi="Times New Roman" w:cs="Times New Roman"/>
          <w:b/>
          <w:sz w:val="28"/>
          <w:szCs w:val="28"/>
        </w:rPr>
        <w:t>2.6. Основание для предоставления 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2.6.1. Основанием для предоставления муниципальной услуги является письменный запрос, запрос по факсимильной связи, электронной почте юридического или физического лица (далее - пользователь) в адрес Администрации.</w:t>
      </w: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2.6.2 Письменный запрос в обязательном порядке должен содержать:</w:t>
      </w: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а) для юридических лиц:</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наименование юридического лица - заявителя;</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фамилию, имя, отчество руководителя юридического лица;</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почтовый или электронный адрес;</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телефон для связи;</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изложение существа вопроса;</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личная подпись заявителя и дата;</w:t>
      </w: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б) для физических лиц:</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фамилию, имя, отчество заявителя;</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изложение существа вопроса;</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почтовый адрес, телефон для связи;</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личную подпись заявителя и дату.</w:t>
      </w: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Текст запроса должен быть написан разборчиво.</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0"/>
        <w:jc w:val="center"/>
        <w:rPr>
          <w:rFonts w:ascii="Times New Roman" w:hAnsi="Times New Roman" w:cs="Times New Roman"/>
          <w:b/>
          <w:sz w:val="28"/>
          <w:szCs w:val="28"/>
        </w:rPr>
      </w:pPr>
      <w:r w:rsidRPr="003F7400">
        <w:rPr>
          <w:rFonts w:ascii="Times New Roman" w:hAnsi="Times New Roman" w:cs="Times New Roman"/>
          <w:b/>
          <w:sz w:val="28"/>
          <w:szCs w:val="28"/>
        </w:rPr>
        <w:t>2.7. Перечень оснований для отказа в приеме документов, необходимых для предоставления 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w:t>
      </w: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2.7.2 Документы не соответствуют требованиям, установленным пунктом 2.6.2</w:t>
      </w:r>
      <w:r>
        <w:rPr>
          <w:rFonts w:ascii="Times New Roman" w:hAnsi="Times New Roman" w:cs="Times New Roman"/>
          <w:sz w:val="28"/>
          <w:szCs w:val="28"/>
        </w:rPr>
        <w:t xml:space="preserve"> </w:t>
      </w:r>
      <w:r w:rsidRPr="003F7400">
        <w:rPr>
          <w:rFonts w:ascii="Times New Roman" w:hAnsi="Times New Roman" w:cs="Times New Roman"/>
          <w:sz w:val="28"/>
          <w:szCs w:val="28"/>
        </w:rPr>
        <w:t>настоящего Административного регламента.</w:t>
      </w: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3F7400" w:rsidRPr="003F7400" w:rsidRDefault="003F7400" w:rsidP="003F7400">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2.7.4 Заявление подано лицом, не уполномоченным совершать такого рода действия.</w:t>
      </w:r>
    </w:p>
    <w:p w:rsidR="003F7400" w:rsidRDefault="003F7400" w:rsidP="003F7400">
      <w:pPr>
        <w:pStyle w:val="ConsPlusNormal"/>
        <w:ind w:firstLine="0"/>
        <w:jc w:val="both"/>
        <w:rPr>
          <w:rFonts w:ascii="Times New Roman" w:hAnsi="Times New Roman" w:cs="Times New Roman"/>
          <w:sz w:val="28"/>
          <w:szCs w:val="28"/>
        </w:rPr>
      </w:pPr>
    </w:p>
    <w:p w:rsidR="007B159E" w:rsidRDefault="007B159E" w:rsidP="003F7400">
      <w:pPr>
        <w:pStyle w:val="ConsPlusNormal"/>
        <w:ind w:firstLine="0"/>
        <w:jc w:val="both"/>
        <w:rPr>
          <w:rFonts w:ascii="Times New Roman" w:hAnsi="Times New Roman" w:cs="Times New Roman"/>
          <w:sz w:val="28"/>
          <w:szCs w:val="28"/>
        </w:rPr>
      </w:pPr>
    </w:p>
    <w:p w:rsidR="003F7400" w:rsidRPr="003F7400" w:rsidRDefault="003F7400" w:rsidP="003F7400">
      <w:pPr>
        <w:pStyle w:val="ConsPlusNormal"/>
        <w:ind w:firstLine="0"/>
        <w:jc w:val="center"/>
        <w:rPr>
          <w:rFonts w:ascii="Times New Roman" w:hAnsi="Times New Roman" w:cs="Times New Roman"/>
          <w:b/>
          <w:sz w:val="28"/>
          <w:szCs w:val="28"/>
        </w:rPr>
      </w:pPr>
      <w:r w:rsidRPr="003F7400">
        <w:rPr>
          <w:rFonts w:ascii="Times New Roman" w:hAnsi="Times New Roman" w:cs="Times New Roman"/>
          <w:b/>
          <w:sz w:val="28"/>
          <w:szCs w:val="28"/>
        </w:rPr>
        <w:lastRenderedPageBreak/>
        <w:t>2.8. Перечень оснований для отказа в предоставлении 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2.8.1 Запрашиваемая информация относится к информации ограниченного доступа</w:t>
      </w: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w:t>
      </w:r>
      <w:r w:rsidR="007B159E">
        <w:rPr>
          <w:rFonts w:ascii="Times New Roman" w:hAnsi="Times New Roman" w:cs="Times New Roman"/>
          <w:sz w:val="28"/>
          <w:szCs w:val="28"/>
        </w:rPr>
        <w:t>8</w:t>
      </w:r>
      <w:r w:rsidRPr="003F7400">
        <w:rPr>
          <w:rFonts w:ascii="Times New Roman" w:hAnsi="Times New Roman" w:cs="Times New Roman"/>
          <w:sz w:val="28"/>
          <w:szCs w:val="28"/>
        </w:rPr>
        <w:t>.</w:t>
      </w:r>
      <w:r w:rsidR="007B159E">
        <w:rPr>
          <w:rFonts w:ascii="Times New Roman" w:hAnsi="Times New Roman" w:cs="Times New Roman"/>
          <w:sz w:val="28"/>
          <w:szCs w:val="28"/>
        </w:rPr>
        <w:t>2</w:t>
      </w:r>
      <w:r w:rsidRPr="003F7400">
        <w:rPr>
          <w:rFonts w:ascii="Times New Roman" w:hAnsi="Times New Roman" w:cs="Times New Roman"/>
          <w:sz w:val="28"/>
          <w:szCs w:val="28"/>
        </w:rPr>
        <w:t>. Основанием для отказа в приеме документов является отсутствие в запросе сведений, необходимых для его исполнения:</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наименования, либо фамилии, имени, отчества пользователя;</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почтового и (или) электронного адреса пользователя;</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указания темы (вопроса);</w:t>
      </w:r>
    </w:p>
    <w:p w:rsidR="003F7400" w:rsidRPr="003F7400" w:rsidRDefault="003F7400" w:rsidP="003F7400">
      <w:pPr>
        <w:pStyle w:val="ConsPlusNormal"/>
        <w:ind w:firstLine="0"/>
        <w:jc w:val="both"/>
        <w:rPr>
          <w:rFonts w:ascii="Times New Roman" w:hAnsi="Times New Roman" w:cs="Times New Roman"/>
          <w:sz w:val="28"/>
          <w:szCs w:val="28"/>
        </w:rPr>
      </w:pPr>
      <w:r w:rsidRPr="003F7400">
        <w:rPr>
          <w:rFonts w:ascii="Times New Roman" w:hAnsi="Times New Roman" w:cs="Times New Roman"/>
          <w:sz w:val="28"/>
          <w:szCs w:val="28"/>
        </w:rPr>
        <w:t>- хронологии запрашиваемой информации.</w:t>
      </w: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w:t>
      </w:r>
      <w:r w:rsidR="007B159E">
        <w:rPr>
          <w:rFonts w:ascii="Times New Roman" w:hAnsi="Times New Roman" w:cs="Times New Roman"/>
          <w:sz w:val="28"/>
          <w:szCs w:val="28"/>
        </w:rPr>
        <w:t>8</w:t>
      </w:r>
      <w:r w:rsidRPr="003F7400">
        <w:rPr>
          <w:rFonts w:ascii="Times New Roman" w:hAnsi="Times New Roman" w:cs="Times New Roman"/>
          <w:sz w:val="28"/>
          <w:szCs w:val="28"/>
        </w:rPr>
        <w:t>.</w:t>
      </w:r>
      <w:r w:rsidR="007B159E">
        <w:rPr>
          <w:rFonts w:ascii="Times New Roman" w:hAnsi="Times New Roman" w:cs="Times New Roman"/>
          <w:sz w:val="28"/>
          <w:szCs w:val="28"/>
        </w:rPr>
        <w:t>3</w:t>
      </w:r>
      <w:r w:rsidRPr="003F7400">
        <w:rPr>
          <w:rFonts w:ascii="Times New Roman" w:hAnsi="Times New Roman" w:cs="Times New Roman"/>
          <w:sz w:val="28"/>
          <w:szCs w:val="28"/>
        </w:rPr>
        <w:t>.Если запросы не поддаются прочтению, ответ на обращение не дается, и оно не подлежит рассмотрению, о чем в течение 7 дней со дня регистрации обращения сообщается пользователю, направившему обращение, если его фамилия и почтовый адрес поддаются т прочтению.</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7B159E" w:rsidRDefault="003F7400"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t>2.9. Перечень услуг, необходимых и обязательных</w:t>
      </w:r>
      <w:r w:rsidR="007B159E" w:rsidRPr="007B159E">
        <w:rPr>
          <w:rFonts w:ascii="Times New Roman" w:hAnsi="Times New Roman" w:cs="Times New Roman"/>
          <w:b/>
          <w:sz w:val="28"/>
          <w:szCs w:val="28"/>
        </w:rPr>
        <w:t xml:space="preserve"> </w:t>
      </w:r>
      <w:r w:rsidRPr="007B159E">
        <w:rPr>
          <w:rFonts w:ascii="Times New Roman" w:hAnsi="Times New Roman" w:cs="Times New Roman"/>
          <w:b/>
          <w:sz w:val="28"/>
          <w:szCs w:val="28"/>
        </w:rPr>
        <w:t>для предоставления 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Для предоставления муниципальной услуги не требуется получения иных услуг.</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7B159E" w:rsidRDefault="003F7400"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t>2.10. Размер платы, взимаемой с заявителя при предоставлении</w:t>
      </w:r>
      <w:r w:rsidR="007B159E" w:rsidRPr="007B159E">
        <w:rPr>
          <w:rFonts w:ascii="Times New Roman" w:hAnsi="Times New Roman" w:cs="Times New Roman"/>
          <w:b/>
          <w:sz w:val="28"/>
          <w:szCs w:val="28"/>
        </w:rPr>
        <w:t xml:space="preserve"> </w:t>
      </w:r>
      <w:r w:rsidRPr="007B159E">
        <w:rPr>
          <w:rFonts w:ascii="Times New Roman" w:hAnsi="Times New Roman" w:cs="Times New Roman"/>
          <w:b/>
          <w:sz w:val="28"/>
          <w:szCs w:val="28"/>
        </w:rPr>
        <w:t>муниципальной услуги, и способы ее взимания</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Муниципальная услуга предоставляется бесплатно.</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7B159E" w:rsidRDefault="003F7400"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t>2.11. Максимальный срок ожидания в очереди при подаче</w:t>
      </w:r>
      <w:r w:rsidR="007B159E" w:rsidRPr="007B159E">
        <w:rPr>
          <w:rFonts w:ascii="Times New Roman" w:hAnsi="Times New Roman" w:cs="Times New Roman"/>
          <w:b/>
          <w:sz w:val="28"/>
          <w:szCs w:val="28"/>
        </w:rPr>
        <w:t xml:space="preserve"> </w:t>
      </w:r>
      <w:r w:rsidRPr="007B159E">
        <w:rPr>
          <w:rFonts w:ascii="Times New Roman" w:hAnsi="Times New Roman" w:cs="Times New Roman"/>
          <w:b/>
          <w:sz w:val="28"/>
          <w:szCs w:val="28"/>
        </w:rPr>
        <w:t>запроса о предоставлении 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7B159E" w:rsidRDefault="003F7400"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t>2.12. Срок регистрации запроса о предоставлении</w:t>
      </w:r>
      <w:r w:rsidR="007B159E" w:rsidRPr="007B159E">
        <w:rPr>
          <w:rFonts w:ascii="Times New Roman" w:hAnsi="Times New Roman" w:cs="Times New Roman"/>
          <w:b/>
          <w:sz w:val="28"/>
          <w:szCs w:val="28"/>
        </w:rPr>
        <w:t xml:space="preserve"> </w:t>
      </w:r>
      <w:r w:rsidRPr="007B159E">
        <w:rPr>
          <w:rFonts w:ascii="Times New Roman" w:hAnsi="Times New Roman" w:cs="Times New Roman"/>
          <w:b/>
          <w:sz w:val="28"/>
          <w:szCs w:val="28"/>
        </w:rPr>
        <w:t>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2.12.1 Поступившие в Администрацию обращения (заявления) юридических и физических лиц регистрируются работником Администрации в день поступления в специальном журнале.</w:t>
      </w: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Максимальный срок регистрации запроса один рабочий день с момента поступления обращения.</w:t>
      </w: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2.12.2</w:t>
      </w:r>
      <w:proofErr w:type="gramStart"/>
      <w:r w:rsidRPr="003F7400">
        <w:rPr>
          <w:rFonts w:ascii="Times New Roman" w:hAnsi="Times New Roman" w:cs="Times New Roman"/>
          <w:sz w:val="28"/>
          <w:szCs w:val="28"/>
        </w:rPr>
        <w:t xml:space="preserve"> П</w:t>
      </w:r>
      <w:proofErr w:type="gramEnd"/>
      <w:r w:rsidRPr="003F7400">
        <w:rPr>
          <w:rFonts w:ascii="Times New Roman" w:hAnsi="Times New Roman" w:cs="Times New Roman"/>
          <w:sz w:val="28"/>
          <w:szCs w:val="28"/>
        </w:rPr>
        <w:t>ри поступлении в Администрацию обращения пользователя по электронной почте, обращение распечатывается на бумажном носителе и в дальнейшем работа с ним ведется в установленном порядке.</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7B159E" w:rsidRDefault="003F7400"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lastRenderedPageBreak/>
        <w:t>2.13.</w:t>
      </w:r>
      <w:r w:rsidR="00666C41">
        <w:rPr>
          <w:rFonts w:ascii="Times New Roman" w:hAnsi="Times New Roman" w:cs="Times New Roman"/>
          <w:b/>
          <w:sz w:val="28"/>
          <w:szCs w:val="28"/>
        </w:rPr>
        <w:t xml:space="preserve"> </w:t>
      </w:r>
      <w:r w:rsidRPr="007B159E">
        <w:rPr>
          <w:rFonts w:ascii="Times New Roman" w:hAnsi="Times New Roman" w:cs="Times New Roman"/>
          <w:b/>
          <w:sz w:val="28"/>
          <w:szCs w:val="28"/>
        </w:rPr>
        <w:t xml:space="preserve">Требования к помещениям, в которых предоставляется </w:t>
      </w:r>
      <w:r w:rsidR="007B159E">
        <w:rPr>
          <w:rFonts w:ascii="Times New Roman" w:hAnsi="Times New Roman" w:cs="Times New Roman"/>
          <w:b/>
          <w:sz w:val="28"/>
          <w:szCs w:val="28"/>
        </w:rPr>
        <w:t xml:space="preserve"> муниципальная услуга</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2.13.1</w:t>
      </w:r>
      <w:proofErr w:type="gramStart"/>
      <w:r w:rsidRPr="003F7400">
        <w:rPr>
          <w:rFonts w:ascii="Times New Roman" w:hAnsi="Times New Roman" w:cs="Times New Roman"/>
          <w:sz w:val="28"/>
          <w:szCs w:val="28"/>
        </w:rPr>
        <w:t xml:space="preserve"> В</w:t>
      </w:r>
      <w:proofErr w:type="gramEnd"/>
      <w:r w:rsidRPr="003F7400">
        <w:rPr>
          <w:rFonts w:ascii="Times New Roman" w:hAnsi="Times New Roman" w:cs="Times New Roman"/>
          <w:sz w:val="28"/>
          <w:szCs w:val="28"/>
        </w:rPr>
        <w:t xml:space="preserve"> Администрации взаимодействие с получателями муниципальной услуги организовано в отдельном кабинете.</w:t>
      </w: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2.13.2 Вход в Администрацию оборудован информационной табличкой (вывеской).</w:t>
      </w: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2.13.3 Места ожидания для заявителей оборудованы стульями.</w:t>
      </w: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2.13.4 Помещение для приема заявителя оборудовано стульями и столом для оформления документов, имеются образцы заполнения заявлений.</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7B159E" w:rsidRDefault="003F7400"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t>2.14. Показатели доступности и качества</w:t>
      </w:r>
      <w:r w:rsidR="007B159E" w:rsidRPr="007B159E">
        <w:rPr>
          <w:rFonts w:ascii="Times New Roman" w:hAnsi="Times New Roman" w:cs="Times New Roman"/>
          <w:b/>
          <w:sz w:val="28"/>
          <w:szCs w:val="28"/>
        </w:rPr>
        <w:t xml:space="preserve"> </w:t>
      </w:r>
      <w:r w:rsidRPr="007B159E">
        <w:rPr>
          <w:rFonts w:ascii="Times New Roman" w:hAnsi="Times New Roman" w:cs="Times New Roman"/>
          <w:b/>
          <w:sz w:val="28"/>
          <w:szCs w:val="28"/>
        </w:rPr>
        <w:t>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Информация предоставляется пользователям муниципальной услуги без ограничений.</w:t>
      </w: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Качественной предоставляемая муниципальная услуга признается только при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7B159E" w:rsidRDefault="003F7400"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t>2.15. Предоставление муниципальной услуги</w:t>
      </w:r>
      <w:r w:rsidR="007B159E" w:rsidRPr="007B159E">
        <w:rPr>
          <w:rFonts w:ascii="Times New Roman" w:hAnsi="Times New Roman" w:cs="Times New Roman"/>
          <w:b/>
          <w:sz w:val="28"/>
          <w:szCs w:val="28"/>
        </w:rPr>
        <w:t xml:space="preserve"> </w:t>
      </w:r>
      <w:r w:rsidRPr="007B159E">
        <w:rPr>
          <w:rFonts w:ascii="Times New Roman" w:hAnsi="Times New Roman" w:cs="Times New Roman"/>
          <w:b/>
          <w:sz w:val="28"/>
          <w:szCs w:val="28"/>
        </w:rPr>
        <w:t>в электронной форме</w:t>
      </w:r>
    </w:p>
    <w:p w:rsidR="003F7400" w:rsidRPr="003F7400" w:rsidRDefault="003F7400" w:rsidP="003F7400">
      <w:pPr>
        <w:pStyle w:val="ConsPlusNormal"/>
        <w:ind w:firstLine="0"/>
        <w:jc w:val="both"/>
        <w:rPr>
          <w:rFonts w:ascii="Times New Roman" w:hAnsi="Times New Roman" w:cs="Times New Roman"/>
          <w:sz w:val="28"/>
          <w:szCs w:val="28"/>
        </w:rPr>
      </w:pP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Муниципальная услуга предоставляется в электронной форме путем размещения на сайте Администрации информации о фондах, хранящихся в Администрации.</w:t>
      </w:r>
    </w:p>
    <w:p w:rsidR="003F7400" w:rsidRPr="003F7400" w:rsidRDefault="003F7400" w:rsidP="007B159E">
      <w:pPr>
        <w:pStyle w:val="ConsPlusNormal"/>
        <w:ind w:firstLine="708"/>
        <w:jc w:val="both"/>
        <w:rPr>
          <w:rFonts w:ascii="Times New Roman" w:hAnsi="Times New Roman" w:cs="Times New Roman"/>
          <w:sz w:val="28"/>
          <w:szCs w:val="28"/>
        </w:rPr>
      </w:pPr>
      <w:r w:rsidRPr="003F7400">
        <w:rPr>
          <w:rFonts w:ascii="Times New Roman" w:hAnsi="Times New Roman" w:cs="Times New Roman"/>
          <w:sz w:val="28"/>
          <w:szCs w:val="28"/>
        </w:rPr>
        <w:t xml:space="preserve">Информация о фондах Администрации дается в виде фондового каталога с указанием состава фонда по срокам хранения документов: постоянного хранения, временного хранения (документы по личному составу, </w:t>
      </w:r>
      <w:proofErr w:type="spellStart"/>
      <w:r w:rsidRPr="003F7400">
        <w:rPr>
          <w:rFonts w:ascii="Times New Roman" w:hAnsi="Times New Roman" w:cs="Times New Roman"/>
          <w:sz w:val="28"/>
          <w:szCs w:val="28"/>
        </w:rPr>
        <w:t>похозяйственные</w:t>
      </w:r>
      <w:proofErr w:type="spellEnd"/>
      <w:r w:rsidRPr="003F7400">
        <w:rPr>
          <w:rFonts w:ascii="Times New Roman" w:hAnsi="Times New Roman" w:cs="Times New Roman"/>
          <w:sz w:val="28"/>
          <w:szCs w:val="28"/>
        </w:rPr>
        <w:t xml:space="preserve"> книги).</w:t>
      </w:r>
    </w:p>
    <w:p w:rsidR="00973110" w:rsidRPr="00973110" w:rsidRDefault="00973110" w:rsidP="00973110">
      <w:pPr>
        <w:autoSpaceDE w:val="0"/>
        <w:autoSpaceDN w:val="0"/>
        <w:adjustRightInd w:val="0"/>
        <w:ind w:firstLine="709"/>
        <w:jc w:val="both"/>
        <w:rPr>
          <w:sz w:val="28"/>
          <w:szCs w:val="28"/>
        </w:rPr>
      </w:pPr>
    </w:p>
    <w:p w:rsidR="002A1AAF" w:rsidRDefault="002A1AAF" w:rsidP="00FE7F59">
      <w:pPr>
        <w:autoSpaceDE w:val="0"/>
        <w:autoSpaceDN w:val="0"/>
        <w:adjustRightInd w:val="0"/>
        <w:jc w:val="center"/>
        <w:outlineLvl w:val="2"/>
        <w:rPr>
          <w:b/>
          <w:bCs/>
          <w:sz w:val="28"/>
          <w:szCs w:val="28"/>
        </w:rPr>
      </w:pPr>
      <w:r w:rsidRPr="00FE7F59">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B159E" w:rsidRDefault="007B159E" w:rsidP="00FE7F59">
      <w:pPr>
        <w:autoSpaceDE w:val="0"/>
        <w:autoSpaceDN w:val="0"/>
        <w:adjustRightInd w:val="0"/>
        <w:jc w:val="center"/>
        <w:outlineLvl w:val="2"/>
        <w:rPr>
          <w:b/>
          <w:bCs/>
          <w:sz w:val="28"/>
          <w:szCs w:val="28"/>
        </w:rPr>
      </w:pPr>
    </w:p>
    <w:p w:rsidR="007B159E" w:rsidRPr="007B159E" w:rsidRDefault="007B159E"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t>3.1. Информирование о муниципальной услуге</w:t>
      </w:r>
    </w:p>
    <w:p w:rsidR="007B159E" w:rsidRP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Блок-схема последовательности действий при предоставлении муниципальной услуги указана в приложении №1 к настоящему Административному регламенту.</w:t>
      </w:r>
    </w:p>
    <w:p w:rsidR="007B159E" w:rsidRDefault="007B159E" w:rsidP="007B159E">
      <w:pPr>
        <w:pStyle w:val="ConsPlusNormal"/>
        <w:ind w:firstLine="0"/>
        <w:jc w:val="both"/>
        <w:rPr>
          <w:rFonts w:ascii="Times New Roman" w:hAnsi="Times New Roman" w:cs="Times New Roman"/>
          <w:sz w:val="28"/>
          <w:szCs w:val="28"/>
        </w:rPr>
      </w:pPr>
    </w:p>
    <w:p w:rsidR="007B159E" w:rsidRDefault="007B159E" w:rsidP="007B159E">
      <w:pPr>
        <w:pStyle w:val="ConsPlusNormal"/>
        <w:ind w:firstLine="0"/>
        <w:jc w:val="both"/>
        <w:rPr>
          <w:rFonts w:ascii="Times New Roman" w:hAnsi="Times New Roman" w:cs="Times New Roman"/>
          <w:sz w:val="28"/>
          <w:szCs w:val="28"/>
        </w:rPr>
      </w:pPr>
    </w:p>
    <w:p w:rsid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lastRenderedPageBreak/>
        <w:t>3.2. Предоставление муниципальной услуги включает в себя следующие административные процедуры</w:t>
      </w:r>
    </w:p>
    <w:p w:rsidR="007B159E" w:rsidRP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1) регистрация запросов;</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2) подготовка ответов;</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 отправление ответов.</w:t>
      </w:r>
    </w:p>
    <w:p w:rsidR="007B159E" w:rsidRP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t>3.3. Прием и регистрация документов</w:t>
      </w:r>
    </w:p>
    <w:p w:rsidR="007B159E" w:rsidRP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 xml:space="preserve">3.3.1. Основанием для начала исполнения </w:t>
      </w:r>
      <w:proofErr w:type="gramStart"/>
      <w:r w:rsidRPr="007B159E">
        <w:rPr>
          <w:rFonts w:ascii="Times New Roman" w:hAnsi="Times New Roman" w:cs="Times New Roman"/>
          <w:sz w:val="28"/>
          <w:szCs w:val="28"/>
        </w:rPr>
        <w:t>административных</w:t>
      </w:r>
      <w:proofErr w:type="gramEnd"/>
      <w:r w:rsidRPr="007B159E">
        <w:rPr>
          <w:rFonts w:ascii="Times New Roman" w:hAnsi="Times New Roman" w:cs="Times New Roman"/>
          <w:sz w:val="28"/>
          <w:szCs w:val="28"/>
        </w:rPr>
        <w:t xml:space="preserve"> процедуры является личное обращение с запросом заявителя в Администрацию,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3.3.2. Работник Администрации</w:t>
      </w:r>
    </w:p>
    <w:p w:rsidR="007B159E" w:rsidRPr="007B159E" w:rsidRDefault="007B159E" w:rsidP="007B159E">
      <w:pPr>
        <w:pStyle w:val="ConsPlusNormal"/>
        <w:ind w:firstLine="0"/>
        <w:jc w:val="both"/>
        <w:rPr>
          <w:rFonts w:ascii="Times New Roman" w:hAnsi="Times New Roman" w:cs="Times New Roman"/>
          <w:sz w:val="28"/>
          <w:szCs w:val="28"/>
        </w:rPr>
      </w:pPr>
      <w:r w:rsidRPr="007B159E">
        <w:rPr>
          <w:rFonts w:ascii="Times New Roman" w:hAnsi="Times New Roman" w:cs="Times New Roman"/>
          <w:sz w:val="28"/>
          <w:szCs w:val="28"/>
        </w:rPr>
        <w:t>- проверяет наличие в запросе необходимых для предоставления муниципальной услуги сведений установленных пунктом 2.6.2 настоящего Административного регламента;</w:t>
      </w:r>
    </w:p>
    <w:p w:rsidR="007B159E" w:rsidRPr="007B159E" w:rsidRDefault="007B159E" w:rsidP="007B159E">
      <w:pPr>
        <w:pStyle w:val="ConsPlusNormal"/>
        <w:ind w:firstLine="0"/>
        <w:jc w:val="both"/>
        <w:rPr>
          <w:rFonts w:ascii="Times New Roman" w:hAnsi="Times New Roman" w:cs="Times New Roman"/>
          <w:sz w:val="28"/>
          <w:szCs w:val="28"/>
        </w:rPr>
      </w:pPr>
      <w:r w:rsidRPr="007B159E">
        <w:rPr>
          <w:rFonts w:ascii="Times New Roman" w:hAnsi="Times New Roman" w:cs="Times New Roman"/>
          <w:sz w:val="28"/>
          <w:szCs w:val="28"/>
        </w:rPr>
        <w:t>- регистрирует поступление запроса в соответствии с установленными правилами делопроизводства;</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3.3.3. Результатом административной процедуры является получение принятого запроса к исполнению.</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3.3.4.Продолжительность административной процедуры не более 1 дня.</w:t>
      </w:r>
    </w:p>
    <w:p w:rsidR="007B159E" w:rsidRP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t>3.4. Рассмотрение обращения заявителя</w:t>
      </w:r>
    </w:p>
    <w:p w:rsidR="007B159E" w:rsidRP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3.4.1. Основанием для начала административной процедуры исполнения запроса является поступление запроса исполнителю.</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 xml:space="preserve">3.4.2. Подготовку ответа заявителям осуществляет работник Администрации </w:t>
      </w:r>
      <w:proofErr w:type="gramStart"/>
      <w:r w:rsidRPr="007B159E">
        <w:rPr>
          <w:rFonts w:ascii="Times New Roman" w:hAnsi="Times New Roman" w:cs="Times New Roman"/>
          <w:sz w:val="28"/>
          <w:szCs w:val="28"/>
        </w:rPr>
        <w:t>на основании принятого решения о возможности исполнения запроса по имеющемуся в Администрации научно-справочному аппарату в сроки</w:t>
      </w:r>
      <w:proofErr w:type="gramEnd"/>
      <w:r w:rsidRPr="007B159E">
        <w:rPr>
          <w:rFonts w:ascii="Times New Roman" w:hAnsi="Times New Roman" w:cs="Times New Roman"/>
          <w:sz w:val="28"/>
          <w:szCs w:val="28"/>
        </w:rPr>
        <w:t xml:space="preserve"> установленные пунктом 2.4 настоящего Административного регламента.</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3.4.3. Ответ может быть подготовлен в двух экземплярах в виде:</w:t>
      </w:r>
    </w:p>
    <w:p w:rsidR="007B159E" w:rsidRPr="007B159E" w:rsidRDefault="007B159E" w:rsidP="007B159E">
      <w:pPr>
        <w:pStyle w:val="ConsPlusNormal"/>
        <w:ind w:firstLine="0"/>
        <w:jc w:val="both"/>
        <w:rPr>
          <w:rFonts w:ascii="Times New Roman" w:hAnsi="Times New Roman" w:cs="Times New Roman"/>
          <w:sz w:val="28"/>
          <w:szCs w:val="28"/>
        </w:rPr>
      </w:pPr>
      <w:r w:rsidRPr="007B159E">
        <w:rPr>
          <w:rFonts w:ascii="Times New Roman" w:hAnsi="Times New Roman" w:cs="Times New Roman"/>
          <w:sz w:val="28"/>
          <w:szCs w:val="28"/>
        </w:rPr>
        <w:t>- уведомления заявителя о составе, содержании и месте хранении фонда в письменном виде, либо в электронной форме;</w:t>
      </w:r>
    </w:p>
    <w:p w:rsidR="007B159E" w:rsidRPr="007B159E" w:rsidRDefault="007B159E" w:rsidP="007B159E">
      <w:pPr>
        <w:pStyle w:val="ConsPlusNormal"/>
        <w:ind w:firstLine="0"/>
        <w:jc w:val="both"/>
        <w:rPr>
          <w:rFonts w:ascii="Times New Roman" w:hAnsi="Times New Roman" w:cs="Times New Roman"/>
          <w:sz w:val="28"/>
          <w:szCs w:val="28"/>
        </w:rPr>
      </w:pPr>
      <w:r w:rsidRPr="007B159E">
        <w:rPr>
          <w:rFonts w:ascii="Times New Roman" w:hAnsi="Times New Roman" w:cs="Times New Roman"/>
          <w:sz w:val="28"/>
          <w:szCs w:val="28"/>
        </w:rPr>
        <w:t>- уведомление об отсутствии запрашиваемых сведений в письменном виде, либо в электронной форме. В ответе излагается причина, по которой не представляется возможным сообщить необходимую информацию.</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3.4.4. Подготовленный ответ подписывается Главой Администрации, заверяется гербовой печать Администрации.</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3.4.5 Результатом выполнения административной процедуры является подготовка ответа на поступивший запрос.</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3.4.6 Продолжительность административной процедуры не более 30 дней</w:t>
      </w:r>
    </w:p>
    <w:p w:rsidR="007B159E" w:rsidRDefault="007B159E" w:rsidP="007B159E">
      <w:pPr>
        <w:pStyle w:val="ConsPlusNormal"/>
        <w:ind w:firstLine="0"/>
        <w:jc w:val="both"/>
        <w:rPr>
          <w:rFonts w:ascii="Times New Roman" w:hAnsi="Times New Roman" w:cs="Times New Roman"/>
          <w:sz w:val="28"/>
          <w:szCs w:val="28"/>
        </w:rPr>
      </w:pPr>
    </w:p>
    <w:p w:rsid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0"/>
        <w:jc w:val="center"/>
        <w:rPr>
          <w:rFonts w:ascii="Times New Roman" w:hAnsi="Times New Roman" w:cs="Times New Roman"/>
          <w:b/>
          <w:sz w:val="28"/>
          <w:szCs w:val="28"/>
        </w:rPr>
      </w:pPr>
      <w:r w:rsidRPr="007B159E">
        <w:rPr>
          <w:rFonts w:ascii="Times New Roman" w:hAnsi="Times New Roman" w:cs="Times New Roman"/>
          <w:b/>
          <w:sz w:val="28"/>
          <w:szCs w:val="28"/>
        </w:rPr>
        <w:lastRenderedPageBreak/>
        <w:t>3.5. Выдача результата предоставления муниципальной услуги заявителю</w:t>
      </w:r>
    </w:p>
    <w:p w:rsidR="007B159E" w:rsidRPr="007B159E" w:rsidRDefault="007B159E" w:rsidP="007B159E">
      <w:pPr>
        <w:pStyle w:val="ConsPlusNormal"/>
        <w:ind w:firstLine="0"/>
        <w:jc w:val="both"/>
        <w:rPr>
          <w:rFonts w:ascii="Times New Roman" w:hAnsi="Times New Roman" w:cs="Times New Roman"/>
          <w:sz w:val="28"/>
          <w:szCs w:val="28"/>
        </w:rPr>
      </w:pP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3.5.1.После подписания ответы в письменной форме могут быть выданы:</w:t>
      </w:r>
    </w:p>
    <w:p w:rsidR="007B159E" w:rsidRPr="007B159E" w:rsidRDefault="007B159E" w:rsidP="007B159E">
      <w:pPr>
        <w:pStyle w:val="ConsPlusNormal"/>
        <w:ind w:firstLine="0"/>
        <w:jc w:val="both"/>
        <w:rPr>
          <w:rFonts w:ascii="Times New Roman" w:hAnsi="Times New Roman" w:cs="Times New Roman"/>
          <w:sz w:val="28"/>
          <w:szCs w:val="28"/>
        </w:rPr>
      </w:pPr>
      <w:r w:rsidRPr="007B159E">
        <w:rPr>
          <w:rFonts w:ascii="Times New Roman" w:hAnsi="Times New Roman" w:cs="Times New Roman"/>
          <w:sz w:val="28"/>
          <w:szCs w:val="28"/>
        </w:rPr>
        <w:t>- на руки заявителю при предъявлении документа, удостоверяющего личность;</w:t>
      </w:r>
    </w:p>
    <w:p w:rsidR="007B159E" w:rsidRPr="007B159E" w:rsidRDefault="007B159E" w:rsidP="007B159E">
      <w:pPr>
        <w:pStyle w:val="ConsPlusNormal"/>
        <w:ind w:firstLine="0"/>
        <w:jc w:val="both"/>
        <w:rPr>
          <w:rFonts w:ascii="Times New Roman" w:hAnsi="Times New Roman" w:cs="Times New Roman"/>
          <w:sz w:val="28"/>
          <w:szCs w:val="28"/>
        </w:rPr>
      </w:pPr>
      <w:r w:rsidRPr="007B159E">
        <w:rPr>
          <w:rFonts w:ascii="Times New Roman" w:hAnsi="Times New Roman" w:cs="Times New Roman"/>
          <w:sz w:val="28"/>
          <w:szCs w:val="28"/>
        </w:rPr>
        <w:t>- третьим лицам при предъявлении оформленной в соответствии с законодательством нотариально заверенной доверенности.</w:t>
      </w:r>
    </w:p>
    <w:p w:rsidR="007B159E" w:rsidRPr="007B159E" w:rsidRDefault="007B159E" w:rsidP="007B159E">
      <w:pPr>
        <w:pStyle w:val="ConsPlusNormal"/>
        <w:ind w:firstLine="0"/>
        <w:jc w:val="both"/>
        <w:rPr>
          <w:rFonts w:ascii="Times New Roman" w:hAnsi="Times New Roman" w:cs="Times New Roman"/>
          <w:sz w:val="28"/>
          <w:szCs w:val="28"/>
        </w:rPr>
      </w:pPr>
      <w:r w:rsidRPr="007B159E">
        <w:rPr>
          <w:rFonts w:ascii="Times New Roman" w:hAnsi="Times New Roman" w:cs="Times New Roman"/>
          <w:sz w:val="28"/>
          <w:szCs w:val="28"/>
        </w:rPr>
        <w:t>- высылаться по почте простым письмом в адрес заявителя;</w:t>
      </w:r>
    </w:p>
    <w:p w:rsidR="007B159E" w:rsidRPr="007B159E" w:rsidRDefault="007B159E" w:rsidP="007B159E">
      <w:pPr>
        <w:pStyle w:val="ConsPlusNormal"/>
        <w:ind w:firstLine="0"/>
        <w:jc w:val="both"/>
        <w:rPr>
          <w:rFonts w:ascii="Times New Roman" w:hAnsi="Times New Roman" w:cs="Times New Roman"/>
          <w:sz w:val="28"/>
          <w:szCs w:val="28"/>
        </w:rPr>
      </w:pPr>
      <w:r w:rsidRPr="007B159E">
        <w:rPr>
          <w:rFonts w:ascii="Times New Roman" w:hAnsi="Times New Roman" w:cs="Times New Roman"/>
          <w:sz w:val="28"/>
          <w:szCs w:val="28"/>
        </w:rPr>
        <w:t>- ответ в электронной форме направляется по электронной почте в адрес заявителя.</w:t>
      </w:r>
    </w:p>
    <w:p w:rsidR="007B159E" w:rsidRPr="007B159E" w:rsidRDefault="007B159E" w:rsidP="007B159E">
      <w:pPr>
        <w:pStyle w:val="ConsPlusNormal"/>
        <w:ind w:firstLine="708"/>
        <w:jc w:val="both"/>
        <w:rPr>
          <w:rFonts w:ascii="Times New Roman" w:hAnsi="Times New Roman" w:cs="Times New Roman"/>
          <w:sz w:val="28"/>
          <w:szCs w:val="28"/>
        </w:rPr>
      </w:pPr>
      <w:r w:rsidRPr="007B159E">
        <w:rPr>
          <w:rFonts w:ascii="Times New Roman" w:hAnsi="Times New Roman" w:cs="Times New Roman"/>
          <w:sz w:val="28"/>
          <w:szCs w:val="28"/>
        </w:rPr>
        <w:t>3.5.2. Результатом выполнения административной процедуры является информирование заявителя о результатах рассмотрения запроса.</w:t>
      </w:r>
    </w:p>
    <w:p w:rsidR="009E135D" w:rsidRPr="009E135D" w:rsidRDefault="009E135D" w:rsidP="009E135D">
      <w:pPr>
        <w:pStyle w:val="a4"/>
        <w:numPr>
          <w:ilvl w:val="0"/>
          <w:numId w:val="3"/>
        </w:numPr>
        <w:spacing w:after="0" w:line="240" w:lineRule="auto"/>
        <w:contextualSpacing w:val="0"/>
        <w:jc w:val="both"/>
        <w:rPr>
          <w:rFonts w:ascii="Times New Roman" w:hAnsi="Times New Roman"/>
          <w:bCs/>
          <w:vanish/>
          <w:sz w:val="28"/>
          <w:szCs w:val="28"/>
        </w:rPr>
      </w:pPr>
    </w:p>
    <w:p w:rsidR="002A1AAF" w:rsidRPr="002A1AAF" w:rsidRDefault="002A1AAF" w:rsidP="00E71ACE">
      <w:pPr>
        <w:ind w:firstLine="708"/>
        <w:jc w:val="both"/>
        <w:rPr>
          <w:sz w:val="28"/>
        </w:rPr>
      </w:pPr>
    </w:p>
    <w:p w:rsidR="00E71ACE" w:rsidRPr="00E71ACE" w:rsidRDefault="00E71ACE" w:rsidP="00E71ACE">
      <w:pPr>
        <w:autoSpaceDE w:val="0"/>
        <w:autoSpaceDN w:val="0"/>
        <w:adjustRightInd w:val="0"/>
        <w:jc w:val="center"/>
        <w:outlineLvl w:val="2"/>
        <w:rPr>
          <w:b/>
          <w:bCs/>
          <w:sz w:val="28"/>
          <w:szCs w:val="28"/>
        </w:rPr>
      </w:pPr>
      <w:r w:rsidRPr="00E71ACE">
        <w:rPr>
          <w:b/>
          <w:bCs/>
          <w:sz w:val="28"/>
          <w:szCs w:val="28"/>
        </w:rPr>
        <w:t xml:space="preserve">IV. Формы </w:t>
      </w:r>
      <w:proofErr w:type="gramStart"/>
      <w:r w:rsidRPr="00E71ACE">
        <w:rPr>
          <w:b/>
          <w:bCs/>
          <w:sz w:val="28"/>
          <w:szCs w:val="28"/>
        </w:rPr>
        <w:t>контроля за</w:t>
      </w:r>
      <w:proofErr w:type="gramEnd"/>
      <w:r w:rsidRPr="00E71ACE">
        <w:rPr>
          <w:b/>
          <w:bCs/>
          <w:sz w:val="28"/>
          <w:szCs w:val="28"/>
        </w:rPr>
        <w:t xml:space="preserve"> исполнением настоящего Административного регламента</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9E135D">
      <w:pPr>
        <w:widowControl w:val="0"/>
        <w:autoSpaceDE w:val="0"/>
        <w:autoSpaceDN w:val="0"/>
        <w:adjustRightInd w:val="0"/>
        <w:ind w:firstLine="708"/>
        <w:jc w:val="both"/>
        <w:rPr>
          <w:sz w:val="28"/>
          <w:szCs w:val="28"/>
        </w:rPr>
      </w:pPr>
      <w:r w:rsidRPr="00DB491D">
        <w:rPr>
          <w:sz w:val="28"/>
          <w:szCs w:val="28"/>
        </w:rPr>
        <w:t xml:space="preserve">4.1. Порядок осуществления текущего </w:t>
      </w:r>
      <w:proofErr w:type="gramStart"/>
      <w:r w:rsidRPr="00DB491D">
        <w:rPr>
          <w:sz w:val="28"/>
          <w:szCs w:val="28"/>
        </w:rPr>
        <w:t>контроля за</w:t>
      </w:r>
      <w:proofErr w:type="gramEnd"/>
      <w:r w:rsidRPr="00DB491D">
        <w:rPr>
          <w:sz w:val="28"/>
          <w:szCs w:val="28"/>
        </w:rPr>
        <w:t xml:space="preserve"> соблюдением</w:t>
      </w:r>
      <w:r w:rsidR="009E135D">
        <w:rPr>
          <w:sz w:val="28"/>
          <w:szCs w:val="28"/>
        </w:rPr>
        <w:t xml:space="preserve"> </w:t>
      </w:r>
      <w:r w:rsidRPr="00DB491D">
        <w:rPr>
          <w:sz w:val="28"/>
          <w:szCs w:val="28"/>
        </w:rPr>
        <w:t>и исполнением ответственными должностными лицами положений</w:t>
      </w:r>
      <w:r w:rsidR="009E135D">
        <w:rPr>
          <w:sz w:val="28"/>
          <w:szCs w:val="28"/>
        </w:rPr>
        <w:t xml:space="preserve"> </w:t>
      </w:r>
      <w:r w:rsidRPr="00DB491D">
        <w:rPr>
          <w:sz w:val="28"/>
          <w:szCs w:val="28"/>
        </w:rPr>
        <w:t>настоящего Административного регламента и иных нормативных</w:t>
      </w:r>
      <w:r w:rsidR="009E135D">
        <w:rPr>
          <w:sz w:val="28"/>
          <w:szCs w:val="28"/>
        </w:rPr>
        <w:t xml:space="preserve"> </w:t>
      </w:r>
      <w:r w:rsidRPr="00DB491D">
        <w:rPr>
          <w:sz w:val="28"/>
          <w:szCs w:val="28"/>
        </w:rPr>
        <w:t>правовых актов, устанавливающих требования к предоставлению</w:t>
      </w:r>
      <w:r w:rsidR="009E135D">
        <w:rPr>
          <w:sz w:val="28"/>
          <w:szCs w:val="28"/>
        </w:rPr>
        <w:t xml:space="preserve"> </w:t>
      </w:r>
      <w:r w:rsidRPr="00DB491D">
        <w:rPr>
          <w:sz w:val="28"/>
          <w:szCs w:val="28"/>
        </w:rPr>
        <w:t>муниципальной услуги, а также принятием решений</w:t>
      </w:r>
      <w:r w:rsidR="009E135D">
        <w:rPr>
          <w:sz w:val="28"/>
          <w:szCs w:val="28"/>
        </w:rPr>
        <w:t xml:space="preserve"> </w:t>
      </w:r>
      <w:r w:rsidRPr="00DB491D">
        <w:rPr>
          <w:sz w:val="28"/>
          <w:szCs w:val="28"/>
        </w:rPr>
        <w:t>ответственными лицами</w:t>
      </w:r>
      <w:r w:rsidR="009E135D">
        <w:rPr>
          <w:sz w:val="28"/>
          <w:szCs w:val="28"/>
        </w:rPr>
        <w:t>.</w:t>
      </w:r>
    </w:p>
    <w:p w:rsidR="00E71ACE" w:rsidRDefault="00E71ACE" w:rsidP="00E71ACE">
      <w:pPr>
        <w:autoSpaceDE w:val="0"/>
        <w:autoSpaceDN w:val="0"/>
        <w:adjustRightInd w:val="0"/>
        <w:ind w:firstLine="709"/>
        <w:jc w:val="both"/>
        <w:rPr>
          <w:sz w:val="28"/>
          <w:szCs w:val="28"/>
        </w:rPr>
      </w:pPr>
      <w:r>
        <w:rPr>
          <w:sz w:val="28"/>
          <w:szCs w:val="28"/>
        </w:rPr>
        <w:t xml:space="preserve">4.1.1. Глава муниципального образования </w:t>
      </w:r>
      <w:r w:rsidRPr="00E71ACE">
        <w:rPr>
          <w:sz w:val="28"/>
          <w:szCs w:val="28"/>
        </w:rPr>
        <w:t>Печерского сельского поселения Смоленского района Смоленской области</w:t>
      </w:r>
      <w:r>
        <w:rPr>
          <w:sz w:val="28"/>
          <w:szCs w:val="28"/>
        </w:rPr>
        <w:t xml:space="preserve"> (далее – Глава  муниципального образования) 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71ACE" w:rsidRPr="00DB491D" w:rsidRDefault="00E71ACE" w:rsidP="009E135D">
      <w:pPr>
        <w:autoSpaceDE w:val="0"/>
        <w:autoSpaceDN w:val="0"/>
        <w:adjustRightInd w:val="0"/>
        <w:ind w:firstLine="709"/>
        <w:jc w:val="both"/>
        <w:rPr>
          <w:sz w:val="28"/>
          <w:szCs w:val="28"/>
        </w:rPr>
      </w:pPr>
      <w:r>
        <w:rPr>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w:t>
      </w:r>
      <w:r w:rsidR="009E135D">
        <w:rPr>
          <w:sz w:val="28"/>
          <w:szCs w:val="28"/>
        </w:rPr>
        <w:t xml:space="preserve">ветов на обращения заявителей. </w:t>
      </w:r>
    </w:p>
    <w:p w:rsidR="00E71ACE" w:rsidRPr="00DB491D" w:rsidRDefault="00E71ACE" w:rsidP="00812F41">
      <w:pPr>
        <w:widowControl w:val="0"/>
        <w:autoSpaceDE w:val="0"/>
        <w:autoSpaceDN w:val="0"/>
        <w:adjustRightInd w:val="0"/>
        <w:ind w:firstLine="708"/>
        <w:jc w:val="both"/>
        <w:rPr>
          <w:sz w:val="28"/>
          <w:szCs w:val="28"/>
        </w:rPr>
      </w:pPr>
      <w:r w:rsidRPr="00DB491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9E135D">
        <w:rPr>
          <w:sz w:val="28"/>
          <w:szCs w:val="28"/>
        </w:rPr>
        <w:t xml:space="preserve"> </w:t>
      </w:r>
      <w:r w:rsidRPr="00DB491D">
        <w:rPr>
          <w:sz w:val="28"/>
          <w:szCs w:val="28"/>
        </w:rPr>
        <w:t xml:space="preserve">в том числе порядок и формы </w:t>
      </w:r>
      <w:proofErr w:type="gramStart"/>
      <w:r w:rsidRPr="00DB491D">
        <w:rPr>
          <w:sz w:val="28"/>
          <w:szCs w:val="28"/>
        </w:rPr>
        <w:t>контроля за</w:t>
      </w:r>
      <w:proofErr w:type="gramEnd"/>
      <w:r w:rsidRPr="00DB491D">
        <w:rPr>
          <w:sz w:val="28"/>
          <w:szCs w:val="28"/>
        </w:rPr>
        <w:t xml:space="preserve"> полнотой и качеством предоставления муниципальной услуги</w:t>
      </w:r>
      <w:r w:rsidR="009E135D">
        <w:rPr>
          <w:sz w:val="28"/>
          <w:szCs w:val="28"/>
        </w:rPr>
        <w:t>.</w:t>
      </w:r>
    </w:p>
    <w:p w:rsidR="00E71ACE" w:rsidRDefault="00E71ACE" w:rsidP="00E71ACE">
      <w:pPr>
        <w:autoSpaceDE w:val="0"/>
        <w:autoSpaceDN w:val="0"/>
        <w:adjustRightInd w:val="0"/>
        <w:ind w:firstLine="709"/>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71ACE" w:rsidRDefault="00E71ACE" w:rsidP="00E71ACE">
      <w:pPr>
        <w:autoSpaceDE w:val="0"/>
        <w:autoSpaceDN w:val="0"/>
        <w:adjustRightInd w:val="0"/>
        <w:ind w:firstLine="709"/>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71ACE" w:rsidRDefault="00E71ACE" w:rsidP="00E71ACE">
      <w:pPr>
        <w:autoSpaceDE w:val="0"/>
        <w:autoSpaceDN w:val="0"/>
        <w:adjustRightInd w:val="0"/>
        <w:ind w:firstLine="709"/>
        <w:jc w:val="both"/>
        <w:rPr>
          <w:sz w:val="28"/>
          <w:szCs w:val="28"/>
        </w:rPr>
      </w:pPr>
      <w:r>
        <w:rPr>
          <w:sz w:val="28"/>
          <w:szCs w:val="28"/>
        </w:rPr>
        <w:t xml:space="preserve">4.2.3. Плановый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E71ACE" w:rsidRDefault="00E71ACE" w:rsidP="00E71ACE">
      <w:pPr>
        <w:autoSpaceDE w:val="0"/>
        <w:autoSpaceDN w:val="0"/>
        <w:adjustRightInd w:val="0"/>
        <w:ind w:firstLine="709"/>
        <w:jc w:val="both"/>
        <w:rPr>
          <w:sz w:val="28"/>
          <w:szCs w:val="28"/>
        </w:rPr>
      </w:pPr>
      <w:r>
        <w:rPr>
          <w:sz w:val="28"/>
          <w:szCs w:val="28"/>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E71ACE" w:rsidRPr="00DB491D" w:rsidRDefault="00E71ACE" w:rsidP="00812F41">
      <w:pPr>
        <w:autoSpaceDE w:val="0"/>
        <w:autoSpaceDN w:val="0"/>
        <w:adjustRightInd w:val="0"/>
        <w:ind w:firstLine="709"/>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w:t>
      </w:r>
      <w:r w:rsidR="00812F41">
        <w:rPr>
          <w:sz w:val="28"/>
          <w:szCs w:val="28"/>
        </w:rPr>
        <w:t xml:space="preserve"> и областным законодательством.</w:t>
      </w:r>
    </w:p>
    <w:p w:rsidR="00E71ACE" w:rsidRPr="00DB491D" w:rsidRDefault="00E71ACE" w:rsidP="00812F41">
      <w:pPr>
        <w:widowControl w:val="0"/>
        <w:autoSpaceDE w:val="0"/>
        <w:autoSpaceDN w:val="0"/>
        <w:adjustRightInd w:val="0"/>
        <w:ind w:firstLine="540"/>
        <w:jc w:val="both"/>
        <w:rPr>
          <w:sz w:val="28"/>
          <w:szCs w:val="28"/>
        </w:rPr>
      </w:pPr>
      <w:r w:rsidRPr="00DB491D">
        <w:rPr>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812F41">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r>
        <w:rPr>
          <w:sz w:val="28"/>
          <w:szCs w:val="28"/>
        </w:rPr>
        <w:t xml:space="preserve"> либо иных документах</w:t>
      </w:r>
      <w:r w:rsidRPr="00DB491D">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71ACE" w:rsidRPr="00DB491D" w:rsidRDefault="00E71ACE" w:rsidP="00E71ACE">
      <w:pPr>
        <w:widowControl w:val="0"/>
        <w:autoSpaceDE w:val="0"/>
        <w:autoSpaceDN w:val="0"/>
        <w:adjustRightInd w:val="0"/>
        <w:ind w:firstLine="540"/>
        <w:jc w:val="both"/>
        <w:rPr>
          <w:sz w:val="28"/>
          <w:szCs w:val="28"/>
        </w:rPr>
      </w:pPr>
    </w:p>
    <w:p w:rsidR="00E71ACE" w:rsidRPr="00812F41" w:rsidRDefault="00812F41" w:rsidP="00E71ACE">
      <w:pPr>
        <w:widowControl w:val="0"/>
        <w:autoSpaceDE w:val="0"/>
        <w:autoSpaceDN w:val="0"/>
        <w:adjustRightInd w:val="0"/>
        <w:jc w:val="center"/>
        <w:rPr>
          <w:b/>
          <w:sz w:val="28"/>
          <w:szCs w:val="28"/>
        </w:rPr>
      </w:pPr>
      <w:r w:rsidRPr="00812F41">
        <w:rPr>
          <w:b/>
          <w:sz w:val="28"/>
          <w:szCs w:val="28"/>
          <w:lang w:val="en-US"/>
        </w:rPr>
        <w:t>V</w:t>
      </w:r>
      <w:r w:rsidR="00E71ACE" w:rsidRPr="00812F41">
        <w:rPr>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E71ACE" w:rsidRPr="00812F41" w:rsidRDefault="00E71ACE" w:rsidP="00E71ACE">
      <w:pPr>
        <w:widowControl w:val="0"/>
        <w:autoSpaceDE w:val="0"/>
        <w:autoSpaceDN w:val="0"/>
        <w:adjustRightInd w:val="0"/>
        <w:jc w:val="center"/>
        <w:rPr>
          <w:b/>
          <w:sz w:val="28"/>
          <w:szCs w:val="28"/>
        </w:rPr>
      </w:pPr>
      <w:r w:rsidRPr="00812F41">
        <w:rPr>
          <w:b/>
          <w:sz w:val="28"/>
          <w:szCs w:val="28"/>
        </w:rPr>
        <w:t>а также его должностных лиц, муниципальных служащих</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w:t>
      </w:r>
      <w:r>
        <w:rPr>
          <w:sz w:val="28"/>
          <w:szCs w:val="28"/>
        </w:rPr>
        <w:t xml:space="preserve"> может быть следующим</w:t>
      </w:r>
      <w:r w:rsidRPr="00DB491D">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Заявитель может обратиться с </w:t>
      </w:r>
      <w:proofErr w:type="gramStart"/>
      <w:r w:rsidRPr="00DB491D">
        <w:rPr>
          <w:sz w:val="28"/>
          <w:szCs w:val="28"/>
        </w:rPr>
        <w:t>жалобой</w:t>
      </w:r>
      <w:proofErr w:type="gramEnd"/>
      <w:r w:rsidRPr="00DB491D">
        <w:rPr>
          <w:sz w:val="28"/>
          <w:szCs w:val="28"/>
        </w:rPr>
        <w:t xml:space="preserve"> в том числе в следующих случаях:</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1) нарушения срока регистрации запроса о предоставлении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2) нарушения срока предоставления муниципальной услуги;</w:t>
      </w:r>
    </w:p>
    <w:p w:rsidR="00E71ACE" w:rsidRPr="00DB491D" w:rsidRDefault="00812F41" w:rsidP="00E71ACE">
      <w:pPr>
        <w:widowControl w:val="0"/>
        <w:autoSpaceDE w:val="0"/>
        <w:autoSpaceDN w:val="0"/>
        <w:adjustRightInd w:val="0"/>
        <w:ind w:firstLine="540"/>
        <w:jc w:val="both"/>
        <w:rPr>
          <w:sz w:val="28"/>
          <w:szCs w:val="28"/>
        </w:rPr>
      </w:pPr>
      <w:r>
        <w:rPr>
          <w:sz w:val="28"/>
          <w:szCs w:val="28"/>
        </w:rPr>
        <w:t>3) требования у З</w:t>
      </w:r>
      <w:r w:rsidR="00E71ACE" w:rsidRPr="00DB491D">
        <w:rPr>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r w:rsidR="00812F41">
        <w:rPr>
          <w:sz w:val="28"/>
          <w:szCs w:val="28"/>
        </w:rPr>
        <w:t>, у З</w:t>
      </w:r>
      <w:r w:rsidRPr="00DB491D">
        <w:rPr>
          <w:sz w:val="28"/>
          <w:szCs w:val="28"/>
        </w:rPr>
        <w:t>аявителя;</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B491D">
        <w:rPr>
          <w:sz w:val="28"/>
          <w:szCs w:val="28"/>
        </w:rPr>
        <w:lastRenderedPageBreak/>
        <w:t>нормативными правовыми актами Смоленской области, муниципальными правовыми актами;</w:t>
      </w:r>
      <w:proofErr w:type="gramEnd"/>
    </w:p>
    <w:p w:rsidR="00E71ACE" w:rsidRPr="00DB491D" w:rsidRDefault="00812F41" w:rsidP="00E71ACE">
      <w:pPr>
        <w:widowControl w:val="0"/>
        <w:autoSpaceDE w:val="0"/>
        <w:autoSpaceDN w:val="0"/>
        <w:adjustRightInd w:val="0"/>
        <w:ind w:firstLine="540"/>
        <w:jc w:val="both"/>
        <w:rPr>
          <w:sz w:val="28"/>
          <w:szCs w:val="28"/>
        </w:rPr>
      </w:pPr>
      <w:r>
        <w:rPr>
          <w:sz w:val="28"/>
          <w:szCs w:val="28"/>
        </w:rPr>
        <w:t>6) требования с З</w:t>
      </w:r>
      <w:r w:rsidR="00E71ACE" w:rsidRPr="00DB491D">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8) нарушения срока или порядка выдачи документов по результатам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812F41" w:rsidP="00E71ACE">
      <w:pPr>
        <w:widowControl w:val="0"/>
        <w:autoSpaceDE w:val="0"/>
        <w:autoSpaceDN w:val="0"/>
        <w:adjustRightInd w:val="0"/>
        <w:ind w:firstLine="540"/>
        <w:jc w:val="both"/>
        <w:rPr>
          <w:sz w:val="28"/>
          <w:szCs w:val="28"/>
        </w:rPr>
      </w:pPr>
      <w:proofErr w:type="gramStart"/>
      <w:r>
        <w:rPr>
          <w:sz w:val="28"/>
          <w:szCs w:val="28"/>
        </w:rPr>
        <w:t>10) требования у З</w:t>
      </w:r>
      <w:r w:rsidR="00E71ACE" w:rsidRPr="00DB491D">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E71ACE">
        <w:rPr>
          <w:sz w:val="28"/>
          <w:szCs w:val="28"/>
        </w:rPr>
        <w:t>№</w:t>
      </w:r>
      <w:r w:rsidR="00E71ACE" w:rsidRPr="00DB491D">
        <w:rPr>
          <w:sz w:val="28"/>
          <w:szCs w:val="28"/>
        </w:rPr>
        <w:t xml:space="preserve">210-ФЗ </w:t>
      </w:r>
      <w:r w:rsidR="00E71ACE">
        <w:rPr>
          <w:sz w:val="28"/>
          <w:szCs w:val="28"/>
        </w:rPr>
        <w:t>«</w:t>
      </w:r>
      <w:r w:rsidR="00E71ACE" w:rsidRPr="00DB491D">
        <w:rPr>
          <w:sz w:val="28"/>
          <w:szCs w:val="28"/>
        </w:rPr>
        <w:t>Об организации предоставления государственных и муниципальных услуг</w:t>
      </w:r>
      <w:r w:rsidR="00E71ACE">
        <w:rPr>
          <w:sz w:val="28"/>
          <w:szCs w:val="28"/>
        </w:rPr>
        <w:t>»</w:t>
      </w:r>
      <w:r w:rsidR="00E71ACE" w:rsidRPr="00DB491D">
        <w:rPr>
          <w:sz w:val="28"/>
          <w:szCs w:val="28"/>
        </w:rPr>
        <w:t>.</w:t>
      </w:r>
      <w:proofErr w:type="gramEnd"/>
    </w:p>
    <w:p w:rsidR="00E71ACE" w:rsidRPr="00DB491D" w:rsidRDefault="00812F41" w:rsidP="00E71ACE">
      <w:pPr>
        <w:widowControl w:val="0"/>
        <w:autoSpaceDE w:val="0"/>
        <w:autoSpaceDN w:val="0"/>
        <w:adjustRightInd w:val="0"/>
        <w:ind w:firstLine="540"/>
        <w:jc w:val="both"/>
        <w:rPr>
          <w:sz w:val="28"/>
          <w:szCs w:val="28"/>
        </w:rPr>
      </w:pPr>
      <w:r>
        <w:rPr>
          <w:sz w:val="28"/>
          <w:szCs w:val="28"/>
        </w:rPr>
        <w:t>5.3. Ответ на жалобу З</w:t>
      </w:r>
      <w:r w:rsidR="00E71ACE" w:rsidRPr="00DB491D">
        <w:rPr>
          <w:sz w:val="28"/>
          <w:szCs w:val="28"/>
        </w:rPr>
        <w:t>аявителя не дается в случаях, если:</w:t>
      </w:r>
    </w:p>
    <w:p w:rsidR="00E71ACE" w:rsidRPr="00DB491D" w:rsidRDefault="00812F41" w:rsidP="00E71ACE">
      <w:pPr>
        <w:widowControl w:val="0"/>
        <w:autoSpaceDE w:val="0"/>
        <w:autoSpaceDN w:val="0"/>
        <w:adjustRightInd w:val="0"/>
        <w:ind w:firstLine="540"/>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w:t>
      </w:r>
      <w:r w:rsidR="00E71ACE" w:rsidRPr="00DB491D">
        <w:rPr>
          <w:sz w:val="28"/>
          <w:szCs w:val="28"/>
        </w:rPr>
        <w:t>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текст жалобы не поддается прочтению, о чем в течение семи дней со дня</w:t>
      </w:r>
      <w:r w:rsidR="00812F41">
        <w:rPr>
          <w:sz w:val="28"/>
          <w:szCs w:val="28"/>
        </w:rPr>
        <w:t xml:space="preserve"> регистрации жалобы сообщается З</w:t>
      </w:r>
      <w:r w:rsidRPr="00DB491D">
        <w:rPr>
          <w:sz w:val="28"/>
          <w:szCs w:val="28"/>
        </w:rPr>
        <w:t>аявителю, направившему жалобу, если его фамилия и почтовый адрес поддаются прочтению;</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текст письменного обращения не позволяет определить суть жалобы, о чем в течение семи дней со дня</w:t>
      </w:r>
      <w:r w:rsidR="00812F41">
        <w:rPr>
          <w:sz w:val="28"/>
          <w:szCs w:val="28"/>
        </w:rPr>
        <w:t xml:space="preserve"> регистрации жалобы сообщается З</w:t>
      </w:r>
      <w:r w:rsidRPr="00DB491D">
        <w:rPr>
          <w:sz w:val="28"/>
          <w:szCs w:val="28"/>
        </w:rPr>
        <w:t>аявителю, направившему жалобу.</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В случае если причины, по которым ответ по существу поставленных в жалобе вопросов не мог быть дан,</w:t>
      </w:r>
      <w:r w:rsidR="00812F41">
        <w:rPr>
          <w:sz w:val="28"/>
          <w:szCs w:val="28"/>
        </w:rPr>
        <w:t xml:space="preserve"> в последующем были устранены, З</w:t>
      </w:r>
      <w:r w:rsidRPr="00DB491D">
        <w:rPr>
          <w:sz w:val="28"/>
          <w:szCs w:val="28"/>
        </w:rPr>
        <w:t>аявитель вправе вновь направить жалобу в Администрацию или соответствующему должностному лицу.</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Адми</w:t>
      </w:r>
      <w:r w:rsidR="00812F41">
        <w:rPr>
          <w:sz w:val="28"/>
          <w:szCs w:val="28"/>
        </w:rPr>
        <w:t>нистрация при получении жалобы З</w:t>
      </w:r>
      <w:r w:rsidRPr="00DB491D">
        <w:rPr>
          <w:sz w:val="28"/>
          <w:szCs w:val="28"/>
        </w:rPr>
        <w:t>аявителя,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w:t>
      </w:r>
      <w:r w:rsidR="00812F41">
        <w:rPr>
          <w:sz w:val="28"/>
          <w:szCs w:val="28"/>
        </w:rPr>
        <w:t xml:space="preserve">нных в ней вопросов и сообщить </w:t>
      </w:r>
      <w:r w:rsidR="00812F41">
        <w:rPr>
          <w:sz w:val="28"/>
          <w:szCs w:val="28"/>
        </w:rPr>
        <w:lastRenderedPageBreak/>
        <w:t>З</w:t>
      </w:r>
      <w:r w:rsidRPr="00DB491D">
        <w:rPr>
          <w:sz w:val="28"/>
          <w:szCs w:val="28"/>
        </w:rPr>
        <w:t>аявителю, направившему жалобу, о недопустимости злоупотребления правом.</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5.4. Заявитель вправе подать жалобу в письменной форме на бумажном носителе, в электронной форме в Администрацию. Жалобы на решения и действия (бездействие) Главы муниципального образования подаются в Администрацию и рассматриваются непосредственно Главой муниципального образования.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5.5.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w:t>
      </w:r>
      <w:r>
        <w:rPr>
          <w:sz w:val="28"/>
          <w:szCs w:val="28"/>
        </w:rPr>
        <w:t>«</w:t>
      </w:r>
      <w:r w:rsidRPr="00DB491D">
        <w:rPr>
          <w:sz w:val="28"/>
          <w:szCs w:val="28"/>
        </w:rPr>
        <w:t>Интернет</w:t>
      </w:r>
      <w:r>
        <w:rPr>
          <w:sz w:val="28"/>
          <w:szCs w:val="28"/>
        </w:rPr>
        <w:t>»</w:t>
      </w:r>
      <w:r w:rsidRPr="00DB491D">
        <w:rPr>
          <w:sz w:val="28"/>
          <w:szCs w:val="28"/>
        </w:rPr>
        <w:t xml:space="preserve">, посредством официального сайта Администрации, Единого портала и (или) Регионального портала, а также может </w:t>
      </w:r>
      <w:r w:rsidR="00812F41">
        <w:rPr>
          <w:sz w:val="28"/>
          <w:szCs w:val="28"/>
        </w:rPr>
        <w:t>быть принята при личном приеме З</w:t>
      </w:r>
      <w:r w:rsidRPr="00DB491D">
        <w:rPr>
          <w:sz w:val="28"/>
          <w:szCs w:val="28"/>
        </w:rPr>
        <w:t>аявителя.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5.6. Жалоба должна содержать:</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Заявителем могут быть представлены документы (при наличии), подтверждающие его доводы, либо их копии.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5.7. </w:t>
      </w:r>
      <w:proofErr w:type="gramStart"/>
      <w:r w:rsidRPr="00DB491D">
        <w:rPr>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5.8. По результатам рассмотрения жалобы принимается одно из следующих решений:</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2) в удовлетворении жалобы отказывается.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5.9. Не позднее дня, следующего за днем принятия решения, указанного в </w:t>
      </w:r>
      <w:r w:rsidRPr="00DB491D">
        <w:rPr>
          <w:sz w:val="28"/>
          <w:szCs w:val="28"/>
        </w:rPr>
        <w:lastRenderedPageBreak/>
        <w:t>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91D">
        <w:rPr>
          <w:sz w:val="28"/>
          <w:szCs w:val="28"/>
        </w:rPr>
        <w:t>неудобства</w:t>
      </w:r>
      <w:proofErr w:type="gramEnd"/>
      <w:r w:rsidRPr="00DB491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5.11. В случае признания </w:t>
      </w:r>
      <w:proofErr w:type="gramStart"/>
      <w:r w:rsidRPr="00DB491D">
        <w:rPr>
          <w:sz w:val="28"/>
          <w:szCs w:val="28"/>
        </w:rPr>
        <w:t>жалобы</w:t>
      </w:r>
      <w:proofErr w:type="gramEnd"/>
      <w:r w:rsidRPr="00DB491D">
        <w:rPr>
          <w:sz w:val="28"/>
          <w:szCs w:val="28"/>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5.12. В случае установления в ходе или по результатам </w:t>
      </w:r>
      <w:proofErr w:type="gramStart"/>
      <w:r w:rsidRPr="00DB491D">
        <w:rPr>
          <w:sz w:val="28"/>
          <w:szCs w:val="28"/>
        </w:rPr>
        <w:t>рассмотрения жалобы признаков состава административного правонарушения</w:t>
      </w:r>
      <w:proofErr w:type="gramEnd"/>
      <w:r w:rsidRPr="00DB491D">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w:t>
      </w:r>
      <w:r>
        <w:rPr>
          <w:sz w:val="28"/>
          <w:szCs w:val="28"/>
        </w:rPr>
        <w:t>№</w:t>
      </w:r>
      <w:r w:rsidRPr="00DB491D">
        <w:rPr>
          <w:sz w:val="28"/>
          <w:szCs w:val="28"/>
        </w:rPr>
        <w:t xml:space="preserve">210-ФЗ </w:t>
      </w:r>
      <w:r>
        <w:rPr>
          <w:sz w:val="28"/>
          <w:szCs w:val="28"/>
        </w:rPr>
        <w:t>«</w:t>
      </w:r>
      <w:r w:rsidRPr="00DB491D">
        <w:rPr>
          <w:sz w:val="28"/>
          <w:szCs w:val="28"/>
        </w:rPr>
        <w:t>Об организации предоставления государственных и муниципальных услуг</w:t>
      </w:r>
      <w:r>
        <w:rPr>
          <w:sz w:val="28"/>
          <w:szCs w:val="28"/>
        </w:rPr>
        <w:t>»</w:t>
      </w:r>
      <w:r w:rsidRPr="00DB491D">
        <w:rPr>
          <w:sz w:val="28"/>
          <w:szCs w:val="28"/>
        </w:rPr>
        <w:t>, незамедлительно направляют имеющиеся материалы в органы прокуратуры.</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5.14. Информация, указанная в настоящем разделе, подлежит обязательному размещению на Едином портале и (или) Региональном портале. </w:t>
      </w:r>
    </w:p>
    <w:p w:rsidR="002A1AAF" w:rsidRDefault="002A1AAF" w:rsidP="002A1AAF">
      <w:pPr>
        <w:jc w:val="both"/>
        <w:rPr>
          <w:sz w:val="28"/>
        </w:rPr>
      </w:pPr>
    </w:p>
    <w:p w:rsidR="002A1AAF" w:rsidRDefault="002A1AAF" w:rsidP="002A1AAF">
      <w:pPr>
        <w:jc w:val="both"/>
        <w:rPr>
          <w:sz w:val="28"/>
        </w:rPr>
      </w:pPr>
    </w:p>
    <w:p w:rsidR="002A1AAF" w:rsidRDefault="002A1AAF"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 xml:space="preserve">Приложение </w:t>
      </w:r>
      <w:r w:rsidR="008D4EFD" w:rsidRPr="00163FD8">
        <w:rPr>
          <w:rFonts w:ascii="Times New Roman" w:hAnsi="Times New Roman" w:cs="Times New Roman"/>
          <w:i/>
          <w:sz w:val="24"/>
        </w:rPr>
        <w:t>№</w:t>
      </w:r>
      <w:r w:rsidRPr="00163FD8">
        <w:rPr>
          <w:rFonts w:ascii="Times New Roman" w:hAnsi="Times New Roman" w:cs="Times New Roman"/>
          <w:i/>
          <w:sz w:val="24"/>
        </w:rPr>
        <w:t>1</w:t>
      </w: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163FD8" w:rsidRPr="00163FD8" w:rsidRDefault="00975A1A" w:rsidP="00B32775">
      <w:pPr>
        <w:pStyle w:val="ConsPlusNormal"/>
        <w:jc w:val="right"/>
        <w:rPr>
          <w:rFonts w:ascii="Times New Roman" w:hAnsi="Times New Roman" w:cs="Times New Roman"/>
          <w:i/>
          <w:sz w:val="24"/>
        </w:rPr>
      </w:pPr>
      <w:r w:rsidRPr="00163FD8">
        <w:rPr>
          <w:rFonts w:ascii="Times New Roman" w:hAnsi="Times New Roman" w:cs="Times New Roman"/>
          <w:i/>
          <w:sz w:val="24"/>
        </w:rPr>
        <w:t>«</w:t>
      </w:r>
      <w:r w:rsidR="00666C41" w:rsidRPr="00666C41">
        <w:rPr>
          <w:rFonts w:ascii="Times New Roman" w:hAnsi="Times New Roman" w:cs="Times New Roman"/>
          <w:i/>
          <w:sz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163FD8">
        <w:rPr>
          <w:rFonts w:ascii="Times New Roman" w:hAnsi="Times New Roman" w:cs="Times New Roman"/>
          <w:i/>
          <w:sz w:val="24"/>
        </w:rPr>
        <w:t xml:space="preserve">» </w:t>
      </w:r>
    </w:p>
    <w:p w:rsidR="00975A1A"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sidR="00060E39">
        <w:rPr>
          <w:rFonts w:ascii="Times New Roman" w:hAnsi="Times New Roman" w:cs="Times New Roman"/>
          <w:i/>
          <w:sz w:val="24"/>
        </w:rPr>
        <w:t xml:space="preserve"> </w:t>
      </w:r>
      <w:r w:rsidRPr="00163FD8">
        <w:rPr>
          <w:rFonts w:ascii="Times New Roman" w:hAnsi="Times New Roman" w:cs="Times New Roman"/>
          <w:i/>
          <w:sz w:val="24"/>
        </w:rPr>
        <w:t>Смоленской области</w:t>
      </w:r>
    </w:p>
    <w:p w:rsidR="00666C41" w:rsidRDefault="00666C41" w:rsidP="00975A1A">
      <w:pPr>
        <w:pStyle w:val="ConsPlusNormal"/>
        <w:jc w:val="right"/>
        <w:rPr>
          <w:rFonts w:ascii="Times New Roman" w:hAnsi="Times New Roman" w:cs="Times New Roman"/>
          <w:i/>
          <w:sz w:val="24"/>
        </w:rPr>
      </w:pPr>
    </w:p>
    <w:p w:rsidR="00666C41" w:rsidRDefault="00666C41" w:rsidP="00666C41">
      <w:pPr>
        <w:pStyle w:val="ConsPlusNormal"/>
        <w:ind w:firstLine="0"/>
        <w:jc w:val="center"/>
        <w:rPr>
          <w:rFonts w:ascii="Times New Roman" w:hAnsi="Times New Roman" w:cs="Times New Roman"/>
          <w:b/>
          <w:sz w:val="36"/>
        </w:rPr>
      </w:pPr>
    </w:p>
    <w:p w:rsidR="00666C41" w:rsidRDefault="00666C41" w:rsidP="00666C41">
      <w:pPr>
        <w:pStyle w:val="ConsPlusNormal"/>
        <w:ind w:firstLine="0"/>
        <w:jc w:val="center"/>
        <w:rPr>
          <w:rFonts w:ascii="Times New Roman" w:hAnsi="Times New Roman" w:cs="Times New Roman"/>
          <w:b/>
          <w:sz w:val="36"/>
        </w:rPr>
      </w:pPr>
      <w:r w:rsidRPr="00666C41">
        <w:rPr>
          <w:rFonts w:ascii="Times New Roman" w:hAnsi="Times New Roman" w:cs="Times New Roman"/>
          <w:b/>
          <w:sz w:val="36"/>
        </w:rPr>
        <w:t>БЛОК-СХЕМА</w:t>
      </w:r>
    </w:p>
    <w:p w:rsidR="00666C41" w:rsidRPr="00666C41" w:rsidRDefault="00666C41" w:rsidP="00666C41">
      <w:pPr>
        <w:pStyle w:val="ConsPlusNormal"/>
        <w:ind w:firstLine="0"/>
        <w:jc w:val="both"/>
        <w:rPr>
          <w:rFonts w:ascii="Times New Roman" w:hAnsi="Times New Roman" w:cs="Times New Roman"/>
          <w:sz w:val="28"/>
        </w:rPr>
      </w:pPr>
      <w:r w:rsidRPr="00666C41">
        <w:rPr>
          <w:rFonts w:ascii="Times New Roman" w:hAnsi="Times New Roman" w:cs="Times New Roman"/>
          <w:sz w:val="28"/>
        </w:rPr>
        <w:t>последовательности действий по исполнению</w:t>
      </w:r>
      <w:r>
        <w:rPr>
          <w:rFonts w:ascii="Times New Roman" w:hAnsi="Times New Roman" w:cs="Times New Roman"/>
          <w:sz w:val="28"/>
        </w:rPr>
        <w:t xml:space="preserve"> </w:t>
      </w:r>
      <w:r w:rsidRPr="00666C41">
        <w:rPr>
          <w:rFonts w:ascii="Times New Roman" w:hAnsi="Times New Roman" w:cs="Times New Roman"/>
          <w:sz w:val="28"/>
        </w:rPr>
        <w:t xml:space="preserve">муниципальной услуги </w:t>
      </w:r>
      <w:r>
        <w:rPr>
          <w:rFonts w:ascii="Times New Roman" w:hAnsi="Times New Roman" w:cs="Times New Roman"/>
          <w:sz w:val="28"/>
        </w:rPr>
        <w:t>«</w:t>
      </w:r>
      <w:r w:rsidRPr="00666C41">
        <w:rPr>
          <w:rFonts w:ascii="Times New Roman" w:hAnsi="Times New Roman" w:cs="Times New Roman"/>
          <w:sz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rFonts w:ascii="Times New Roman" w:hAnsi="Times New Roman" w:cs="Times New Roman"/>
          <w:sz w:val="28"/>
        </w:rPr>
        <w:t>»</w:t>
      </w:r>
    </w:p>
    <w:p w:rsidR="00666C41" w:rsidRPr="00666C41" w:rsidRDefault="00666C41" w:rsidP="00666C41">
      <w:pPr>
        <w:pStyle w:val="ConsPlusNormal"/>
        <w:jc w:val="both"/>
        <w:rPr>
          <w:rFonts w:ascii="Times New Roman" w:hAnsi="Times New Roman" w:cs="Times New Roman"/>
          <w:sz w:val="28"/>
        </w:rPr>
      </w:pPr>
    </w:p>
    <w:p w:rsidR="00666C41" w:rsidRDefault="00666C41" w:rsidP="00666C41">
      <w:pPr>
        <w:pStyle w:val="ConsPlusNormal"/>
        <w:ind w:firstLine="0"/>
        <w:jc w:val="center"/>
        <w:rPr>
          <w:rFonts w:ascii="Times New Roman" w:hAnsi="Times New Roman" w:cs="Times New Roman"/>
          <w:i/>
          <w:sz w:val="28"/>
        </w:rPr>
      </w:pPr>
    </w:p>
    <w:p w:rsidR="00666C41" w:rsidRDefault="00666C41" w:rsidP="00666C41">
      <w:pPr>
        <w:pStyle w:val="ConsPlusNormal"/>
        <w:ind w:firstLine="0"/>
        <w:jc w:val="center"/>
        <w:rPr>
          <w:rFonts w:ascii="Times New Roman" w:hAnsi="Times New Roman" w:cs="Times New Roman"/>
          <w:i/>
          <w:sz w:val="28"/>
        </w:rPr>
      </w:pPr>
      <w:r w:rsidRPr="00666C41">
        <w:rPr>
          <w:rFonts w:ascii="Times New Roman" w:hAnsi="Times New Roman" w:cs="Times New Roman"/>
          <w:i/>
          <w:sz w:val="28"/>
        </w:rPr>
        <w:t>Прием и регистрация запросов</w:t>
      </w:r>
    </w:p>
    <w:p w:rsidR="00041A41" w:rsidRPr="00666C41" w:rsidRDefault="00041A41" w:rsidP="00666C41">
      <w:pPr>
        <w:pStyle w:val="ConsPlusNormal"/>
        <w:ind w:firstLine="0"/>
        <w:jc w:val="center"/>
        <w:rPr>
          <w:rFonts w:ascii="Times New Roman" w:hAnsi="Times New Roman" w:cs="Times New Roman"/>
          <w:i/>
          <w:sz w:val="28"/>
        </w:rPr>
      </w:pPr>
    </w:p>
    <w:p w:rsidR="00666C41" w:rsidRPr="00666C41" w:rsidRDefault="00666C41" w:rsidP="00666C41">
      <w:pPr>
        <w:pStyle w:val="ConsPlusNormal"/>
        <w:ind w:firstLine="0"/>
        <w:jc w:val="center"/>
        <w:rPr>
          <w:rFonts w:ascii="Times New Roman" w:hAnsi="Times New Roman" w:cs="Times New Roman"/>
          <w:sz w:val="28"/>
        </w:rPr>
      </w:pPr>
      <w:r>
        <w:rPr>
          <w:noProof/>
          <w:lang w:eastAsia="ru-RU"/>
        </w:rPr>
        <mc:AlternateContent>
          <mc:Choice Requires="wps">
            <w:drawing>
              <wp:anchor distT="0" distB="0" distL="114300" distR="114300" simplePos="0" relativeHeight="251660288" behindDoc="0" locked="0" layoutInCell="1" allowOverlap="1" wp14:anchorId="666A377A" wp14:editId="13DF2E52">
                <wp:simplePos x="0" y="0"/>
                <wp:positionH relativeFrom="column">
                  <wp:posOffset>2813685</wp:posOffset>
                </wp:positionH>
                <wp:positionV relativeFrom="paragraph">
                  <wp:posOffset>56515</wp:posOffset>
                </wp:positionV>
                <wp:extent cx="514350" cy="523875"/>
                <wp:effectExtent l="19050" t="0" r="38100" b="47625"/>
                <wp:wrapNone/>
                <wp:docPr id="2" name="Стрелка вниз 2"/>
                <wp:cNvGraphicFramePr/>
                <a:graphic xmlns:a="http://schemas.openxmlformats.org/drawingml/2006/main">
                  <a:graphicData uri="http://schemas.microsoft.com/office/word/2010/wordprocessingShape">
                    <wps:wsp>
                      <wps:cNvSpPr/>
                      <wps:spPr>
                        <a:xfrm>
                          <a:off x="0" y="0"/>
                          <a:ext cx="514350" cy="523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1.55pt;margin-top:4.45pt;width:40.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cnlQIAAD8FAAAOAAAAZHJzL2Uyb0RvYy54bWysVMFu1DAQvSPxD5bvNJt0l5ZVs9WqVRFS&#10;1Va0qGfXsZsIx2Ns72aXE+qf8AcICYFA/EP6R4ydbFpKuSBycGzPzPPM8xvv7a9qRZbCugp0TtOt&#10;ESVCcygqfZ3TNxdHz3YpcZ7pginQIqdr4ej+7OmTvcZMRQYlqEJYgiDaTRuT09J7M00Sx0tRM7cF&#10;Rmg0SrA187i010lhWYPotUqy0eh50oAtjAUunMPdw85IZxFfSsH9qZROeKJyirn5ONo4XoUxme2x&#10;6bVlpqx4nwb7hyxqVmk8dIA6ZJ6Rha3+gKorbsGB9Fsc6gSkrLiINWA16ehBNeclMyLWguQ4M9Dk&#10;/h8sP1meWVIVOc0o0azGK2o/3t7cfmi/tD/a7+0n0n5uf7bf2q8kC2Q1xk0x5tyc2X7lcBoqX0lb&#10;hz/WRFaR4PVAsFh5wnFzko63J3gNHE2TbHt3ZxIwk7tgY51/KaAmYZLTAho9txaayC1bHjvf+W/8&#10;MDhk1OUQZ36tREhD6ddCYmF4ahajo6TEgbJkyVAMxdu02y5ZIbqtyQi/PqHBO6YXwQKqrJQacHuA&#10;INXfcbsce98QJqISh8DR3xLqAgfveCJoPwTWlQb7WLDyaZ+47Pw3xHR0BGauoFjjVVvoesAZflQh&#10;ycfM+TNmUfR4L9jI/hQHqaDJKfQzSkqw7x/bD/6oRbRS0mAT5dS9WzArKFGvNKr0RToeh66Li/Fk&#10;J8OFvW+5um/Ri/oA8GpSfDIMj9Pg79VmKi3Ul9jv83AqmpjmeHZOubebxYHvmhtfDC7m8+iGnWaY&#10;P9bnhgfwwGrQz8XqklnTK82jRE9g03Bs+kBrnW+I1DBfeJBVFOIdrz3f2KVRMP2LEp6B++vodffu&#10;zX4BAAD//wMAUEsDBBQABgAIAAAAIQCewsOz3gAAAAgBAAAPAAAAZHJzL2Rvd25yZXYueG1sTI/B&#10;TsMwEETvSPyDtUjcqOOSoibEqaCCAyfUAkLctsk2iYjtyHaTwNeznOA4mtHMm2Izm16M5EPnrAa1&#10;SECQrVzd2UbD68vj1RpEiGhr7J0lDV8UYFOenxWY126yOxr3sRFcYkOOGtoYh1zKULVkMCzcQJa9&#10;o/MGI0vfyNrjxOWml8skuZEGO8sLLQ60ban63J+MhneV+a1/e5iezPg8fazuUX0fUevLi/nuFkSk&#10;Of6F4Ref0aFkpoM72TqIXkOaXiuOalhnINhfLVPWBw2ZSkGWhfx/oPwBAAD//wMAUEsBAi0AFAAG&#10;AAgAAAAhALaDOJL+AAAA4QEAABMAAAAAAAAAAAAAAAAAAAAAAFtDb250ZW50X1R5cGVzXS54bWxQ&#10;SwECLQAUAAYACAAAACEAOP0h/9YAAACUAQAACwAAAAAAAAAAAAAAAAAvAQAAX3JlbHMvLnJlbHNQ&#10;SwECLQAUAAYACAAAACEAzTHnJ5UCAAA/BQAADgAAAAAAAAAAAAAAAAAuAgAAZHJzL2Uyb0RvYy54&#10;bWxQSwECLQAUAAYACAAAACEAnsLDs94AAAAIAQAADwAAAAAAAAAAAAAAAADvBAAAZHJzL2Rvd25y&#10;ZXYueG1sUEsFBgAAAAAEAAQA8wAAAPoFAAAAAA==&#10;" adj="10996" fillcolor="black [3200]" strokecolor="black [1600]" strokeweight="2pt"/>
            </w:pict>
          </mc:Fallback>
        </mc:AlternateContent>
      </w:r>
    </w:p>
    <w:p w:rsidR="00666C41" w:rsidRPr="00666C41" w:rsidRDefault="00666C41" w:rsidP="00666C41">
      <w:pPr>
        <w:pStyle w:val="ConsPlusNormal"/>
        <w:ind w:firstLine="0"/>
        <w:jc w:val="both"/>
        <w:rPr>
          <w:rFonts w:ascii="Times New Roman" w:hAnsi="Times New Roman" w:cs="Times New Roman"/>
          <w:sz w:val="28"/>
        </w:rPr>
      </w:pPr>
    </w:p>
    <w:p w:rsidR="00666C41" w:rsidRDefault="00666C41" w:rsidP="00666C41">
      <w:pPr>
        <w:pStyle w:val="ConsPlusNormal"/>
        <w:ind w:firstLine="0"/>
        <w:jc w:val="both"/>
        <w:rPr>
          <w:rFonts w:ascii="Times New Roman" w:hAnsi="Times New Roman" w:cs="Times New Roman"/>
          <w:sz w:val="28"/>
        </w:rPr>
      </w:pPr>
    </w:p>
    <w:p w:rsidR="00041A41" w:rsidRDefault="00041A41" w:rsidP="00666C41">
      <w:pPr>
        <w:pStyle w:val="ConsPlusNormal"/>
        <w:ind w:firstLine="0"/>
        <w:jc w:val="center"/>
        <w:rPr>
          <w:rFonts w:ascii="Times New Roman" w:hAnsi="Times New Roman" w:cs="Times New Roman"/>
          <w:i/>
          <w:sz w:val="28"/>
        </w:rPr>
      </w:pPr>
    </w:p>
    <w:p w:rsidR="00041A41" w:rsidRDefault="00041A41" w:rsidP="00666C41">
      <w:pPr>
        <w:pStyle w:val="ConsPlusNormal"/>
        <w:ind w:firstLine="0"/>
        <w:jc w:val="center"/>
        <w:rPr>
          <w:rFonts w:ascii="Times New Roman" w:hAnsi="Times New Roman" w:cs="Times New Roman"/>
          <w:i/>
          <w:sz w:val="28"/>
        </w:rPr>
      </w:pPr>
      <w:r w:rsidRPr="00666C41">
        <w:rPr>
          <w:rFonts w:ascii="Times New Roman" w:hAnsi="Times New Roman" w:cs="Times New Roman"/>
          <w:i/>
          <w:sz w:val="28"/>
        </w:rPr>
        <w:t xml:space="preserve">Рассмотрение запроса и представленных документов </w:t>
      </w:r>
      <w:r>
        <w:rPr>
          <w:rFonts w:ascii="Times New Roman" w:hAnsi="Times New Roman" w:cs="Times New Roman"/>
          <w:i/>
          <w:sz w:val="28"/>
        </w:rPr>
        <w:t>работником Администрации</w:t>
      </w:r>
    </w:p>
    <w:p w:rsidR="00041A41" w:rsidRDefault="00041A41" w:rsidP="00666C41">
      <w:pPr>
        <w:pStyle w:val="ConsPlusNormal"/>
        <w:ind w:firstLine="0"/>
        <w:jc w:val="center"/>
        <w:rPr>
          <w:rFonts w:ascii="Times New Roman" w:hAnsi="Times New Roman" w:cs="Times New Roman"/>
          <w:i/>
          <w:sz w:val="28"/>
        </w:rPr>
      </w:pPr>
    </w:p>
    <w:p w:rsidR="00041A41" w:rsidRDefault="00041A41" w:rsidP="00666C41">
      <w:pPr>
        <w:pStyle w:val="ConsPlusNormal"/>
        <w:ind w:firstLine="0"/>
        <w:jc w:val="center"/>
        <w:rPr>
          <w:rFonts w:ascii="Times New Roman" w:hAnsi="Times New Roman" w:cs="Times New Roman"/>
          <w:i/>
          <w:sz w:val="28"/>
        </w:rPr>
      </w:pPr>
      <w:r>
        <w:rPr>
          <w:noProof/>
          <w:lang w:eastAsia="ru-RU"/>
        </w:rPr>
        <mc:AlternateContent>
          <mc:Choice Requires="wps">
            <w:drawing>
              <wp:anchor distT="0" distB="0" distL="114300" distR="114300" simplePos="0" relativeHeight="251662336" behindDoc="0" locked="0" layoutInCell="1" allowOverlap="1" wp14:anchorId="01789A0A" wp14:editId="0ABA330C">
                <wp:simplePos x="0" y="0"/>
                <wp:positionH relativeFrom="column">
                  <wp:posOffset>2813685</wp:posOffset>
                </wp:positionH>
                <wp:positionV relativeFrom="paragraph">
                  <wp:posOffset>62230</wp:posOffset>
                </wp:positionV>
                <wp:extent cx="514350" cy="523875"/>
                <wp:effectExtent l="19050" t="0" r="38100" b="47625"/>
                <wp:wrapNone/>
                <wp:docPr id="3" name="Стрелка вниз 3"/>
                <wp:cNvGraphicFramePr/>
                <a:graphic xmlns:a="http://schemas.openxmlformats.org/drawingml/2006/main">
                  <a:graphicData uri="http://schemas.microsoft.com/office/word/2010/wordprocessingShape">
                    <wps:wsp>
                      <wps:cNvSpPr/>
                      <wps:spPr>
                        <a:xfrm>
                          <a:off x="0" y="0"/>
                          <a:ext cx="514350" cy="523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3" o:spid="_x0000_s1026" type="#_x0000_t67" style="position:absolute;margin-left:221.55pt;margin-top:4.9pt;width:40.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ZilgIAAD8FAAAOAAAAZHJzL2Uyb0RvYy54bWysVM1u1DAQviPxDpbvNJv9oWXVbLVqVYRU&#10;tSta1LPr2E2E4zG2d7PLCfVNeAOEhEAg3iF9I8ZONi2lXBA5OLZn5vPM52+8f7CuFFkJ60rQGU13&#10;BpQIzSEv9XVG31wcP9ujxHmmc6ZAi4xuhKMHs6dP9mszFUMoQOXCEgTRblqbjBbem2mSOF6Iirkd&#10;MEKjUYKtmMelvU5yy2pEr1QyHAyeJzXY3FjgwjncPWqNdBbxpRTcn0nphCcqo5ibj6ON41UYk9k+&#10;m15bZoqSd2mwf8iiYqXGQ3uoI+YZWdryD6iq5BYcSL/DoUpAypKLWANWkw4eVHNeMCNiLUiOMz1N&#10;7v/B8tPVwpIyz+iIEs0qvKLm4+3N7YfmS/Oj+d58Is3n5mfzrflKRoGs2rgpxpybhe1WDqeh8rW0&#10;VfhjTWQdCd70BIu1Jxw3J+l4NMFr4GiaDEd7u5OAmdwFG+v8SwEVCZOM5lDrubVQR27Z6sT51n/r&#10;h8EhozaHOPMbJUIaSr8WEgvDU4cxOkpKHCpLVgzFkL9N2+2C5aLdmgzw6xLqvWN6ESygylKpHrcD&#10;CFL9HbfNsfMNYSIqsQ8c/C2hNrD3jieC9n1gVWqwjwUrn3aJy9Z/S0xLR2DmCvINXrWFtgec4ccl&#10;knzCnF8wi6LHe8FG9mc4SAV1RqGbUVKAff/YfvBHLaKVkhqbKKPu3ZJZQYl6pVGlL9LxOHRdXIwn&#10;u0Nc2PuWq/sWvawOAa8mxSfD8DgN/l5tp9JCdYn9Pg+noolpjmdnlHu7XRz6trnxxeBiPo9u2GmG&#10;+RN9bngAD6wG/VysL5k1ndI8SvQUtg3Hpg+01vqGSA3zpQdZRiHe8drxjV0aBdO9KOEZuL+OXnfv&#10;3uwXAAAA//8DAFBLAwQUAAYACAAAACEAlcfUQ90AAAAIAQAADwAAAGRycy9kb3ducmV2LnhtbEyP&#10;zU7DMBCE70i8g7VI3KiTNEU0xKmgggMn1AJC3LbxNomI7ch2k8DTs5zg+GlG81NuZtOLkXzonFWQ&#10;LhIQZGunO9soeH15vLoBESJajb2zpOCLAmyq87MSC+0mu6NxHxvBITYUqKCNcSikDHVLBsPCDWRZ&#10;OzpvMDL6RmqPE4ebXmZJci0NdpYbWhxo21L9uT8ZBe/p2m/928P0ZMbn6WN1j+n3EZW6vJjvbkFE&#10;muOfGX7n83SoeNPBnawOoleQ58uUrQrW/ID1VZYzH5izJciqlP8PVD8AAAD//wMAUEsBAi0AFAAG&#10;AAgAAAAhALaDOJL+AAAA4QEAABMAAAAAAAAAAAAAAAAAAAAAAFtDb250ZW50X1R5cGVzXS54bWxQ&#10;SwECLQAUAAYACAAAACEAOP0h/9YAAACUAQAACwAAAAAAAAAAAAAAAAAvAQAAX3JlbHMvLnJlbHNQ&#10;SwECLQAUAAYACAAAACEAnumWYpYCAAA/BQAADgAAAAAAAAAAAAAAAAAuAgAAZHJzL2Uyb0RvYy54&#10;bWxQSwECLQAUAAYACAAAACEAlcfUQ90AAAAIAQAADwAAAAAAAAAAAAAAAADwBAAAZHJzL2Rvd25y&#10;ZXYueG1sUEsFBgAAAAAEAAQA8wAAAPoFAAAAAA==&#10;" adj="10996" fillcolor="black [3200]" strokecolor="black [1600]" strokeweight="2pt"/>
            </w:pict>
          </mc:Fallback>
        </mc:AlternateContent>
      </w:r>
    </w:p>
    <w:p w:rsidR="00041A41" w:rsidRDefault="00041A41" w:rsidP="00666C41">
      <w:pPr>
        <w:pStyle w:val="ConsPlusNormal"/>
        <w:ind w:firstLine="0"/>
        <w:jc w:val="center"/>
        <w:rPr>
          <w:rFonts w:ascii="Times New Roman" w:hAnsi="Times New Roman" w:cs="Times New Roman"/>
          <w:i/>
          <w:sz w:val="28"/>
        </w:rPr>
      </w:pPr>
    </w:p>
    <w:p w:rsidR="00041A41" w:rsidRDefault="00041A41" w:rsidP="00666C41">
      <w:pPr>
        <w:pStyle w:val="ConsPlusNormal"/>
        <w:ind w:firstLine="0"/>
        <w:jc w:val="center"/>
        <w:rPr>
          <w:rFonts w:ascii="Times New Roman" w:hAnsi="Times New Roman" w:cs="Times New Roman"/>
          <w:i/>
          <w:sz w:val="28"/>
        </w:rPr>
      </w:pPr>
    </w:p>
    <w:p w:rsidR="00041A41" w:rsidRDefault="00041A41" w:rsidP="00666C41">
      <w:pPr>
        <w:pStyle w:val="ConsPlusNormal"/>
        <w:ind w:firstLine="0"/>
        <w:jc w:val="center"/>
        <w:rPr>
          <w:rFonts w:ascii="Times New Roman" w:hAnsi="Times New Roman" w:cs="Times New Roman"/>
          <w:i/>
          <w:sz w:val="28"/>
        </w:rPr>
      </w:pPr>
    </w:p>
    <w:p w:rsidR="00666C41" w:rsidRDefault="00666C41" w:rsidP="00666C41">
      <w:pPr>
        <w:pStyle w:val="ConsPlusNormal"/>
        <w:ind w:firstLine="0"/>
        <w:jc w:val="center"/>
        <w:rPr>
          <w:rFonts w:ascii="Times New Roman" w:hAnsi="Times New Roman" w:cs="Times New Roman"/>
          <w:sz w:val="28"/>
        </w:rPr>
      </w:pPr>
      <w:r w:rsidRPr="00666C41">
        <w:rPr>
          <w:rFonts w:ascii="Times New Roman" w:hAnsi="Times New Roman" w:cs="Times New Roman"/>
          <w:i/>
          <w:sz w:val="28"/>
        </w:rPr>
        <w:t xml:space="preserve">Уведомление </w:t>
      </w:r>
      <w:r>
        <w:rPr>
          <w:rFonts w:ascii="Times New Roman" w:hAnsi="Times New Roman" w:cs="Times New Roman"/>
          <w:i/>
          <w:sz w:val="28"/>
        </w:rPr>
        <w:t>заявителя</w:t>
      </w:r>
      <w:r w:rsidRPr="00666C41">
        <w:rPr>
          <w:rFonts w:ascii="Times New Roman" w:hAnsi="Times New Roman" w:cs="Times New Roman"/>
          <w:i/>
          <w:sz w:val="28"/>
        </w:rPr>
        <w:t xml:space="preserve"> об отсутствии запрашиваемых сведений в письменном виде либо в электронной форме</w:t>
      </w:r>
    </w:p>
    <w:p w:rsidR="00666C41" w:rsidRDefault="00666C41" w:rsidP="00666C41">
      <w:pPr>
        <w:pStyle w:val="ConsPlusNormal"/>
        <w:ind w:firstLine="0"/>
        <w:jc w:val="center"/>
        <w:rPr>
          <w:rFonts w:ascii="Times New Roman" w:hAnsi="Times New Roman" w:cs="Times New Roman"/>
          <w:sz w:val="28"/>
        </w:rPr>
      </w:pPr>
      <w:r>
        <w:rPr>
          <w:rFonts w:ascii="Times New Roman" w:hAnsi="Times New Roman" w:cs="Times New Roman"/>
          <w:sz w:val="28"/>
        </w:rPr>
        <w:t>или</w:t>
      </w:r>
    </w:p>
    <w:p w:rsidR="00975A1A" w:rsidRPr="00041A41" w:rsidRDefault="00666C41" w:rsidP="00041A41">
      <w:pPr>
        <w:pStyle w:val="ConsPlusNormal"/>
        <w:ind w:firstLine="0"/>
        <w:jc w:val="center"/>
        <w:rPr>
          <w:rFonts w:ascii="Times New Roman" w:hAnsi="Times New Roman" w:cs="Times New Roman"/>
          <w:i/>
          <w:sz w:val="28"/>
        </w:rPr>
      </w:pPr>
      <w:r w:rsidRPr="00666C41">
        <w:rPr>
          <w:rFonts w:ascii="Times New Roman" w:hAnsi="Times New Roman" w:cs="Times New Roman"/>
          <w:i/>
          <w:sz w:val="28"/>
        </w:rPr>
        <w:t xml:space="preserve">Уведомление </w:t>
      </w:r>
      <w:r>
        <w:rPr>
          <w:rFonts w:ascii="Times New Roman" w:hAnsi="Times New Roman" w:cs="Times New Roman"/>
          <w:i/>
          <w:sz w:val="28"/>
        </w:rPr>
        <w:t>заявителя</w:t>
      </w:r>
      <w:r w:rsidRPr="00666C41">
        <w:rPr>
          <w:rFonts w:ascii="Times New Roman" w:hAnsi="Times New Roman" w:cs="Times New Roman"/>
          <w:i/>
          <w:sz w:val="28"/>
        </w:rPr>
        <w:t xml:space="preserve"> о составе, содержании и месте хранения фонда в письменном виде либо в электронной форме</w:t>
      </w:r>
    </w:p>
    <w:sectPr w:rsidR="00975A1A" w:rsidRPr="00041A41" w:rsidSect="00666C41">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E9" w:rsidRDefault="006D27E9" w:rsidP="00975A1A">
      <w:r>
        <w:separator/>
      </w:r>
    </w:p>
  </w:endnote>
  <w:endnote w:type="continuationSeparator" w:id="0">
    <w:p w:rsidR="006D27E9" w:rsidRDefault="006D27E9" w:rsidP="0097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E9" w:rsidRDefault="006D27E9" w:rsidP="00975A1A">
      <w:r>
        <w:separator/>
      </w:r>
    </w:p>
  </w:footnote>
  <w:footnote w:type="continuationSeparator" w:id="0">
    <w:p w:rsidR="006D27E9" w:rsidRDefault="006D27E9" w:rsidP="00975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C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37B7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E66FCC"/>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32C69B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955548"/>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9433A8"/>
    <w:multiLevelType w:val="hybridMultilevel"/>
    <w:tmpl w:val="716E241A"/>
    <w:lvl w:ilvl="0" w:tplc="BCC66718">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2043E9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40781E"/>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C53AAA"/>
    <w:multiLevelType w:val="multilevel"/>
    <w:tmpl w:val="8DF4425C"/>
    <w:lvl w:ilvl="0">
      <w:start w:val="1"/>
      <w:numFmt w:val="decimal"/>
      <w:lvlText w:val="%1."/>
      <w:lvlJc w:val="left"/>
      <w:pPr>
        <w:ind w:left="720" w:hanging="360"/>
      </w:pPr>
      <w:rPr>
        <w:rFonts w:hint="default"/>
        <w:b/>
      </w:rPr>
    </w:lvl>
    <w:lvl w:ilvl="1">
      <w:start w:val="1"/>
      <w:numFmt w:val="decimal"/>
      <w:isLgl/>
      <w:lvlText w:val="%1.%2."/>
      <w:lvlJc w:val="left"/>
      <w:pPr>
        <w:ind w:left="985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17A41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A37D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FC48F9"/>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D513E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68917E1"/>
    <w:multiLevelType w:val="hybridMultilevel"/>
    <w:tmpl w:val="AA7E24B2"/>
    <w:lvl w:ilvl="0" w:tplc="E098D2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DF759A"/>
    <w:multiLevelType w:val="hybridMultilevel"/>
    <w:tmpl w:val="1590AA42"/>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BE18E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6"/>
  </w:num>
  <w:num w:numId="3">
    <w:abstractNumId w:val="9"/>
  </w:num>
  <w:num w:numId="4">
    <w:abstractNumId w:val="17"/>
  </w:num>
  <w:num w:numId="5">
    <w:abstractNumId w:val="8"/>
  </w:num>
  <w:num w:numId="6">
    <w:abstractNumId w:val="11"/>
  </w:num>
  <w:num w:numId="7">
    <w:abstractNumId w:val="5"/>
  </w:num>
  <w:num w:numId="8">
    <w:abstractNumId w:val="12"/>
  </w:num>
  <w:num w:numId="9">
    <w:abstractNumId w:val="13"/>
  </w:num>
  <w:num w:numId="10">
    <w:abstractNumId w:val="0"/>
  </w:num>
  <w:num w:numId="11">
    <w:abstractNumId w:val="4"/>
  </w:num>
  <w:num w:numId="12">
    <w:abstractNumId w:val="7"/>
  </w:num>
  <w:num w:numId="13">
    <w:abstractNumId w:val="18"/>
  </w:num>
  <w:num w:numId="14">
    <w:abstractNumId w:val="3"/>
  </w:num>
  <w:num w:numId="15">
    <w:abstractNumId w:val="14"/>
  </w:num>
  <w:num w:numId="16">
    <w:abstractNumId w:val="1"/>
  </w:num>
  <w:num w:numId="17">
    <w:abstractNumId w:val="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AF"/>
    <w:rsid w:val="00001180"/>
    <w:rsid w:val="000267A2"/>
    <w:rsid w:val="00041A41"/>
    <w:rsid w:val="00044B76"/>
    <w:rsid w:val="0005025B"/>
    <w:rsid w:val="00053358"/>
    <w:rsid w:val="00060E39"/>
    <w:rsid w:val="00163FB7"/>
    <w:rsid w:val="00163FD8"/>
    <w:rsid w:val="00166F26"/>
    <w:rsid w:val="002235CF"/>
    <w:rsid w:val="0024784C"/>
    <w:rsid w:val="00274350"/>
    <w:rsid w:val="00291A54"/>
    <w:rsid w:val="002A1AAF"/>
    <w:rsid w:val="002A5A6D"/>
    <w:rsid w:val="002F16DF"/>
    <w:rsid w:val="003259CA"/>
    <w:rsid w:val="003578BD"/>
    <w:rsid w:val="00385259"/>
    <w:rsid w:val="003C465E"/>
    <w:rsid w:val="003C5C09"/>
    <w:rsid w:val="003F0C64"/>
    <w:rsid w:val="003F7400"/>
    <w:rsid w:val="00440A9E"/>
    <w:rsid w:val="00491BA9"/>
    <w:rsid w:val="004C30B3"/>
    <w:rsid w:val="004C7A5E"/>
    <w:rsid w:val="00503B97"/>
    <w:rsid w:val="00522F76"/>
    <w:rsid w:val="0057039F"/>
    <w:rsid w:val="005A4B59"/>
    <w:rsid w:val="006040AB"/>
    <w:rsid w:val="00666C41"/>
    <w:rsid w:val="006C59E1"/>
    <w:rsid w:val="006D27E9"/>
    <w:rsid w:val="007449DF"/>
    <w:rsid w:val="00753038"/>
    <w:rsid w:val="0079595B"/>
    <w:rsid w:val="007A6B69"/>
    <w:rsid w:val="007B159E"/>
    <w:rsid w:val="007D372F"/>
    <w:rsid w:val="00812F41"/>
    <w:rsid w:val="008B61BB"/>
    <w:rsid w:val="008D4EFD"/>
    <w:rsid w:val="00910C0F"/>
    <w:rsid w:val="00973110"/>
    <w:rsid w:val="00975A1A"/>
    <w:rsid w:val="009E135D"/>
    <w:rsid w:val="009E496A"/>
    <w:rsid w:val="00AC23C3"/>
    <w:rsid w:val="00AC50B2"/>
    <w:rsid w:val="00AE7595"/>
    <w:rsid w:val="00B32775"/>
    <w:rsid w:val="00B962FE"/>
    <w:rsid w:val="00BB4986"/>
    <w:rsid w:val="00BC1AE1"/>
    <w:rsid w:val="00BF4778"/>
    <w:rsid w:val="00C35BEA"/>
    <w:rsid w:val="00C54B99"/>
    <w:rsid w:val="00C759A3"/>
    <w:rsid w:val="00CA6759"/>
    <w:rsid w:val="00D26578"/>
    <w:rsid w:val="00D425FA"/>
    <w:rsid w:val="00D65325"/>
    <w:rsid w:val="00E45908"/>
    <w:rsid w:val="00E71ACE"/>
    <w:rsid w:val="00ED6FD6"/>
    <w:rsid w:val="00EE5073"/>
    <w:rsid w:val="00F572DB"/>
    <w:rsid w:val="00FA3B6D"/>
    <w:rsid w:val="00FC45EB"/>
    <w:rsid w:val="00FE4440"/>
    <w:rsid w:val="00FE7F59"/>
    <w:rsid w:val="00FF0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AF"/>
    <w:pPr>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59A3"/>
    <w:pPr>
      <w:widowControl w:val="0"/>
      <w:suppressAutoHyphens/>
      <w:autoSpaceDE w:val="0"/>
      <w:ind w:firstLine="720"/>
      <w:jc w:val="left"/>
    </w:pPr>
    <w:rPr>
      <w:rFonts w:ascii="Arial" w:eastAsia="Arial" w:hAnsi="Arial" w:cs="Arial"/>
      <w:sz w:val="20"/>
      <w:lang w:eastAsia="ar-SA"/>
    </w:rPr>
  </w:style>
  <w:style w:type="character" w:customStyle="1" w:styleId="ConsPlusNormal0">
    <w:name w:val="ConsPlusNormal Знак"/>
    <w:link w:val="ConsPlusNormal"/>
    <w:locked/>
    <w:rsid w:val="00C759A3"/>
    <w:rPr>
      <w:rFonts w:ascii="Arial" w:eastAsia="Arial" w:hAnsi="Arial" w:cs="Arial"/>
      <w:sz w:val="20"/>
      <w:lang w:eastAsia="ar-SA"/>
    </w:rPr>
  </w:style>
  <w:style w:type="character" w:styleId="a3">
    <w:name w:val="Hyperlink"/>
    <w:uiPriority w:val="99"/>
    <w:rsid w:val="00C759A3"/>
    <w:rPr>
      <w:color w:val="0000FF"/>
      <w:u w:val="single"/>
    </w:rPr>
  </w:style>
  <w:style w:type="paragraph" w:styleId="a4">
    <w:name w:val="List Paragraph"/>
    <w:basedOn w:val="a"/>
    <w:link w:val="a5"/>
    <w:uiPriority w:val="34"/>
    <w:qFormat/>
    <w:rsid w:val="008B61BB"/>
    <w:pPr>
      <w:spacing w:after="200" w:line="276" w:lineRule="auto"/>
      <w:ind w:left="720"/>
      <w:contextualSpacing/>
    </w:pPr>
    <w:rPr>
      <w:rFonts w:ascii="Calibri" w:hAnsi="Calibri"/>
      <w:sz w:val="22"/>
      <w:szCs w:val="22"/>
    </w:rPr>
  </w:style>
  <w:style w:type="character" w:customStyle="1" w:styleId="a5">
    <w:name w:val="Абзац списка Знак"/>
    <w:link w:val="a4"/>
    <w:uiPriority w:val="34"/>
    <w:rsid w:val="008B61BB"/>
    <w:rPr>
      <w:rFonts w:ascii="Calibri" w:eastAsia="Times New Roman" w:hAnsi="Calibri"/>
      <w:sz w:val="22"/>
      <w:szCs w:val="22"/>
      <w:lang w:eastAsia="ru-RU"/>
    </w:rPr>
  </w:style>
  <w:style w:type="paragraph" w:styleId="a6">
    <w:name w:val="header"/>
    <w:basedOn w:val="a"/>
    <w:link w:val="a7"/>
    <w:uiPriority w:val="99"/>
    <w:unhideWhenUsed/>
    <w:rsid w:val="00975A1A"/>
    <w:pPr>
      <w:tabs>
        <w:tab w:val="center" w:pos="4677"/>
        <w:tab w:val="right" w:pos="9355"/>
      </w:tabs>
    </w:pPr>
  </w:style>
  <w:style w:type="character" w:customStyle="1" w:styleId="a7">
    <w:name w:val="Верхний колонтитул Знак"/>
    <w:basedOn w:val="a0"/>
    <w:link w:val="a6"/>
    <w:uiPriority w:val="99"/>
    <w:rsid w:val="00975A1A"/>
    <w:rPr>
      <w:rFonts w:eastAsia="Times New Roman"/>
      <w:sz w:val="20"/>
      <w:lang w:eastAsia="ru-RU"/>
    </w:rPr>
  </w:style>
  <w:style w:type="paragraph" w:styleId="a8">
    <w:name w:val="footer"/>
    <w:basedOn w:val="a"/>
    <w:link w:val="a9"/>
    <w:uiPriority w:val="99"/>
    <w:unhideWhenUsed/>
    <w:rsid w:val="00975A1A"/>
    <w:pPr>
      <w:tabs>
        <w:tab w:val="center" w:pos="4677"/>
        <w:tab w:val="right" w:pos="9355"/>
      </w:tabs>
    </w:pPr>
  </w:style>
  <w:style w:type="character" w:customStyle="1" w:styleId="a9">
    <w:name w:val="Нижний колонтитул Знак"/>
    <w:basedOn w:val="a0"/>
    <w:link w:val="a8"/>
    <w:uiPriority w:val="99"/>
    <w:rsid w:val="00975A1A"/>
    <w:rPr>
      <w:rFonts w:eastAsia="Times New Roman"/>
      <w:sz w:val="20"/>
      <w:lang w:eastAsia="ru-RU"/>
    </w:rPr>
  </w:style>
  <w:style w:type="paragraph" w:styleId="aa">
    <w:name w:val="No Spacing"/>
    <w:uiPriority w:val="1"/>
    <w:qFormat/>
    <w:rsid w:val="009E135D"/>
    <w:pPr>
      <w:jc w:val="left"/>
    </w:pPr>
    <w:rPr>
      <w:rFonts w:eastAsia="Times New Roman"/>
      <w:sz w:val="20"/>
      <w:lang w:eastAsia="ru-RU"/>
    </w:rPr>
  </w:style>
  <w:style w:type="paragraph" w:styleId="HTML">
    <w:name w:val="HTML Preformatted"/>
    <w:basedOn w:val="a"/>
    <w:link w:val="HTML0"/>
    <w:uiPriority w:val="99"/>
    <w:unhideWhenUsed/>
    <w:rsid w:val="0097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73110"/>
    <w:rPr>
      <w:rFonts w:ascii="Courier New" w:eastAsia="Times New Roman" w:hAnsi="Courier New" w:cs="Courier New"/>
      <w:sz w:val="20"/>
      <w:lang w:eastAsia="ru-RU"/>
    </w:rPr>
  </w:style>
  <w:style w:type="paragraph" w:customStyle="1" w:styleId="formattext">
    <w:name w:val="formattext"/>
    <w:basedOn w:val="a"/>
    <w:rsid w:val="005A4B59"/>
    <w:pPr>
      <w:spacing w:before="100" w:beforeAutospacing="1" w:after="100" w:afterAutospacing="1"/>
    </w:pPr>
    <w:rPr>
      <w:sz w:val="24"/>
      <w:szCs w:val="24"/>
    </w:rPr>
  </w:style>
  <w:style w:type="paragraph" w:customStyle="1" w:styleId="Default">
    <w:name w:val="Default"/>
    <w:rsid w:val="005A4B59"/>
    <w:pPr>
      <w:autoSpaceDE w:val="0"/>
      <w:autoSpaceDN w:val="0"/>
      <w:adjustRightInd w:val="0"/>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AF"/>
    <w:pPr>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59A3"/>
    <w:pPr>
      <w:widowControl w:val="0"/>
      <w:suppressAutoHyphens/>
      <w:autoSpaceDE w:val="0"/>
      <w:ind w:firstLine="720"/>
      <w:jc w:val="left"/>
    </w:pPr>
    <w:rPr>
      <w:rFonts w:ascii="Arial" w:eastAsia="Arial" w:hAnsi="Arial" w:cs="Arial"/>
      <w:sz w:val="20"/>
      <w:lang w:eastAsia="ar-SA"/>
    </w:rPr>
  </w:style>
  <w:style w:type="character" w:customStyle="1" w:styleId="ConsPlusNormal0">
    <w:name w:val="ConsPlusNormal Знак"/>
    <w:link w:val="ConsPlusNormal"/>
    <w:locked/>
    <w:rsid w:val="00C759A3"/>
    <w:rPr>
      <w:rFonts w:ascii="Arial" w:eastAsia="Arial" w:hAnsi="Arial" w:cs="Arial"/>
      <w:sz w:val="20"/>
      <w:lang w:eastAsia="ar-SA"/>
    </w:rPr>
  </w:style>
  <w:style w:type="character" w:styleId="a3">
    <w:name w:val="Hyperlink"/>
    <w:uiPriority w:val="99"/>
    <w:rsid w:val="00C759A3"/>
    <w:rPr>
      <w:color w:val="0000FF"/>
      <w:u w:val="single"/>
    </w:rPr>
  </w:style>
  <w:style w:type="paragraph" w:styleId="a4">
    <w:name w:val="List Paragraph"/>
    <w:basedOn w:val="a"/>
    <w:link w:val="a5"/>
    <w:uiPriority w:val="34"/>
    <w:qFormat/>
    <w:rsid w:val="008B61BB"/>
    <w:pPr>
      <w:spacing w:after="200" w:line="276" w:lineRule="auto"/>
      <w:ind w:left="720"/>
      <w:contextualSpacing/>
    </w:pPr>
    <w:rPr>
      <w:rFonts w:ascii="Calibri" w:hAnsi="Calibri"/>
      <w:sz w:val="22"/>
      <w:szCs w:val="22"/>
    </w:rPr>
  </w:style>
  <w:style w:type="character" w:customStyle="1" w:styleId="a5">
    <w:name w:val="Абзац списка Знак"/>
    <w:link w:val="a4"/>
    <w:uiPriority w:val="34"/>
    <w:rsid w:val="008B61BB"/>
    <w:rPr>
      <w:rFonts w:ascii="Calibri" w:eastAsia="Times New Roman" w:hAnsi="Calibri"/>
      <w:sz w:val="22"/>
      <w:szCs w:val="22"/>
      <w:lang w:eastAsia="ru-RU"/>
    </w:rPr>
  </w:style>
  <w:style w:type="paragraph" w:styleId="a6">
    <w:name w:val="header"/>
    <w:basedOn w:val="a"/>
    <w:link w:val="a7"/>
    <w:uiPriority w:val="99"/>
    <w:unhideWhenUsed/>
    <w:rsid w:val="00975A1A"/>
    <w:pPr>
      <w:tabs>
        <w:tab w:val="center" w:pos="4677"/>
        <w:tab w:val="right" w:pos="9355"/>
      </w:tabs>
    </w:pPr>
  </w:style>
  <w:style w:type="character" w:customStyle="1" w:styleId="a7">
    <w:name w:val="Верхний колонтитул Знак"/>
    <w:basedOn w:val="a0"/>
    <w:link w:val="a6"/>
    <w:uiPriority w:val="99"/>
    <w:rsid w:val="00975A1A"/>
    <w:rPr>
      <w:rFonts w:eastAsia="Times New Roman"/>
      <w:sz w:val="20"/>
      <w:lang w:eastAsia="ru-RU"/>
    </w:rPr>
  </w:style>
  <w:style w:type="paragraph" w:styleId="a8">
    <w:name w:val="footer"/>
    <w:basedOn w:val="a"/>
    <w:link w:val="a9"/>
    <w:uiPriority w:val="99"/>
    <w:unhideWhenUsed/>
    <w:rsid w:val="00975A1A"/>
    <w:pPr>
      <w:tabs>
        <w:tab w:val="center" w:pos="4677"/>
        <w:tab w:val="right" w:pos="9355"/>
      </w:tabs>
    </w:pPr>
  </w:style>
  <w:style w:type="character" w:customStyle="1" w:styleId="a9">
    <w:name w:val="Нижний колонтитул Знак"/>
    <w:basedOn w:val="a0"/>
    <w:link w:val="a8"/>
    <w:uiPriority w:val="99"/>
    <w:rsid w:val="00975A1A"/>
    <w:rPr>
      <w:rFonts w:eastAsia="Times New Roman"/>
      <w:sz w:val="20"/>
      <w:lang w:eastAsia="ru-RU"/>
    </w:rPr>
  </w:style>
  <w:style w:type="paragraph" w:styleId="aa">
    <w:name w:val="No Spacing"/>
    <w:uiPriority w:val="1"/>
    <w:qFormat/>
    <w:rsid w:val="009E135D"/>
    <w:pPr>
      <w:jc w:val="left"/>
    </w:pPr>
    <w:rPr>
      <w:rFonts w:eastAsia="Times New Roman"/>
      <w:sz w:val="20"/>
      <w:lang w:eastAsia="ru-RU"/>
    </w:rPr>
  </w:style>
  <w:style w:type="paragraph" w:styleId="HTML">
    <w:name w:val="HTML Preformatted"/>
    <w:basedOn w:val="a"/>
    <w:link w:val="HTML0"/>
    <w:uiPriority w:val="99"/>
    <w:unhideWhenUsed/>
    <w:rsid w:val="0097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73110"/>
    <w:rPr>
      <w:rFonts w:ascii="Courier New" w:eastAsia="Times New Roman" w:hAnsi="Courier New" w:cs="Courier New"/>
      <w:sz w:val="20"/>
      <w:lang w:eastAsia="ru-RU"/>
    </w:rPr>
  </w:style>
  <w:style w:type="paragraph" w:customStyle="1" w:styleId="formattext">
    <w:name w:val="formattext"/>
    <w:basedOn w:val="a"/>
    <w:rsid w:val="005A4B59"/>
    <w:pPr>
      <w:spacing w:before="100" w:beforeAutospacing="1" w:after="100" w:afterAutospacing="1"/>
    </w:pPr>
    <w:rPr>
      <w:sz w:val="24"/>
      <w:szCs w:val="24"/>
    </w:rPr>
  </w:style>
  <w:style w:type="paragraph" w:customStyle="1" w:styleId="Default">
    <w:name w:val="Default"/>
    <w:rsid w:val="005A4B59"/>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chersk.smol-ra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pecher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chersk.smol-ra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5DE4-6224-4AB5-A242-9F72206B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4645</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Пещаницкий</dc:creator>
  <cp:lastModifiedBy>Юлия</cp:lastModifiedBy>
  <cp:revision>5</cp:revision>
  <dcterms:created xsi:type="dcterms:W3CDTF">2022-03-04T12:22:00Z</dcterms:created>
  <dcterms:modified xsi:type="dcterms:W3CDTF">2022-08-17T06:34:00Z</dcterms:modified>
</cp:coreProperties>
</file>