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1B" w:rsidRPr="0002391B" w:rsidRDefault="008C7D20" w:rsidP="0002391B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 w:rsidR="0002391B" w:rsidRPr="000239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выполнения работ</w:t>
      </w:r>
    </w:p>
    <w:p w:rsidR="0002391B" w:rsidRPr="0002391B" w:rsidRDefault="0002391B" w:rsidP="0002391B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39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пределах границ охранных зон сети газораспределения</w:t>
      </w:r>
    </w:p>
    <w:p w:rsidR="0002391B" w:rsidRPr="0002391B" w:rsidRDefault="0002391B" w:rsidP="0002391B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194" w:rsidRPr="0002391B" w:rsidRDefault="00AD2194" w:rsidP="0002391B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нормативных документов:</w:t>
      </w:r>
    </w:p>
    <w:p w:rsidR="00AD2194" w:rsidRPr="0002391B" w:rsidRDefault="00AD2194" w:rsidP="0002391B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- «Правила охраны газораспределительных сетей» утверждены Постановлением Правительства Российской Федерации от 20.11.2000 №</w:t>
      </w:r>
      <w:r w:rsidR="007451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878; </w:t>
      </w:r>
    </w:p>
    <w:p w:rsidR="0074514A" w:rsidRDefault="0074514A" w:rsidP="0074514A">
      <w:pPr>
        <w:pStyle w:val="COLTOP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ГОСТ Р </w:t>
      </w:r>
      <w:r w:rsidR="00AD2194" w:rsidRPr="0002391B">
        <w:rPr>
          <w:rFonts w:ascii="Times New Roman" w:hAnsi="Times New Roman"/>
          <w:color w:val="000000" w:themeColor="text1"/>
          <w:sz w:val="28"/>
          <w:szCs w:val="28"/>
        </w:rPr>
        <w:t>56880</w:t>
      </w:r>
      <w:r>
        <w:rPr>
          <w:rFonts w:ascii="Times New Roman" w:hAnsi="Times New Roman"/>
          <w:color w:val="000000" w:themeColor="text1"/>
          <w:sz w:val="28"/>
          <w:szCs w:val="28"/>
        </w:rPr>
        <w:t>-2016 «</w:t>
      </w:r>
      <w:r w:rsidR="003C664C" w:rsidRPr="0002391B">
        <w:rPr>
          <w:rFonts w:ascii="Times New Roman" w:hAnsi="Times New Roman"/>
          <w:color w:val="000000" w:themeColor="text1"/>
          <w:sz w:val="28"/>
          <w:szCs w:val="28"/>
        </w:rPr>
        <w:t>Системы газораспределительные. Сети газораспределения. Порядок организации и проведения работ в охранных зонах сети газораспределения. Формы документов»</w:t>
      </w:r>
    </w:p>
    <w:p w:rsidR="006A0628" w:rsidRPr="0002391B" w:rsidRDefault="003C664C" w:rsidP="0074514A">
      <w:pPr>
        <w:pStyle w:val="COLTOP"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91B">
        <w:rPr>
          <w:rFonts w:ascii="Times New Roman" w:hAnsi="Times New Roman"/>
          <w:color w:val="000000" w:themeColor="text1"/>
          <w:sz w:val="28"/>
          <w:szCs w:val="28"/>
        </w:rPr>
        <w:t>установлен следующий п</w:t>
      </w:r>
      <w:r w:rsidR="006A0628" w:rsidRPr="0002391B">
        <w:rPr>
          <w:rFonts w:ascii="Times New Roman" w:hAnsi="Times New Roman"/>
          <w:color w:val="000000" w:themeColor="text1"/>
          <w:sz w:val="28"/>
          <w:szCs w:val="28"/>
        </w:rPr>
        <w:t>орядок организации и проведения работ правообладателями земельных участков, в границах которых установлены охранные зоны сети газораспределения, и другими лицами, имеющими намерение осуществлять работы в охранных зонах сети газораспределения</w:t>
      </w:r>
      <w:r w:rsidR="000239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0628" w:rsidRPr="00AA0BAB" w:rsidRDefault="0002391B" w:rsidP="00BC24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451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628" w:rsidRPr="00AA0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Лесохозяйственные, сельскохозяйственные и другие работы,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3B7B33" w:rsidRPr="0002391B" w:rsidRDefault="0002391B" w:rsidP="00BC24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4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B33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выполнении работ в пределах границ охранных зон сети газораспределения заполняют на бланке по форме, приведенной в </w:t>
      </w:r>
      <w:hyperlink w:anchor="P780" w:history="1">
        <w:r w:rsidR="00FE26DF" w:rsidRPr="000239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="00FE26DF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3B7B33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, и представляют в эксплуатационную организацию не позднее чем за три рабочих дня до начала осуществления планируемых работ.</w:t>
      </w:r>
    </w:p>
    <w:p w:rsidR="003B7B33" w:rsidRPr="0002391B" w:rsidRDefault="0002391B" w:rsidP="00BC2403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4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B33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Эксплуатационная организация осуществляет регистрацию уведомлений в журнале регистрации уведомлений о выполнении работ в пределах границ охранных зон сети газораспределения.</w:t>
      </w:r>
    </w:p>
    <w:p w:rsidR="00A1659C" w:rsidRPr="0002391B" w:rsidRDefault="0002391B" w:rsidP="00BC2403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4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628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Хозяйственная деятельность в охранных зонах газораспределительных сетей,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3B7B33" w:rsidRPr="00AA0BAB" w:rsidRDefault="0002391B" w:rsidP="00BC24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95"/>
      <w:bookmarkEnd w:id="0"/>
      <w:r w:rsidRPr="00AA0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7451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659C" w:rsidRPr="00AA0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необходимости выполнения в охранных зонах сети газораспределения работ</w:t>
      </w:r>
      <w:r w:rsidR="006A0628" w:rsidRPr="00AA0BAB">
        <w:rPr>
          <w:b/>
          <w:color w:val="000000" w:themeColor="text1"/>
        </w:rPr>
        <w:t xml:space="preserve">, </w:t>
      </w:r>
      <w:r w:rsidR="006A0628" w:rsidRPr="00AA0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которой производится нарушение поверхности земельного участка и обработка почвы на глубину более 0,3 метра</w:t>
      </w:r>
      <w:r w:rsidR="00A1659C" w:rsidRPr="00AA0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лицо, имеющее намерение осуществлять эти работы, обращается в эксплуатационную организацию за согласованием их проведения в соответствии с условиями, указанными в ордере на производство земляных работ, выданном органом исполнительной власти субъекта Российской Федерации в установленном порядке, либо в заявлении на получение указанного ордера.</w:t>
      </w:r>
    </w:p>
    <w:p w:rsidR="00A1659C" w:rsidRPr="0002391B" w:rsidRDefault="0002391B" w:rsidP="00BC24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4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59C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Эксплуатационная организация в случае согласования проведения работ в охранных зонах сети газораспределения выдает разрешение по </w:t>
      </w:r>
      <w:r w:rsidR="00B748D4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установленной </w:t>
      </w:r>
      <w:r w:rsidR="00A1659C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74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59C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и ставит отметку о согласовании в ордере на производство земляных работ или в заявлении на выдачу ордера.</w:t>
      </w:r>
    </w:p>
    <w:p w:rsidR="00A1659C" w:rsidRPr="0002391B" w:rsidRDefault="0002391B" w:rsidP="00BC240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74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59C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выдаче или об отказе в выдаче разрешения на проведение работ в охранных зонах сети газораспределения принимает эксплуатационная </w:t>
      </w:r>
      <w:r w:rsidR="00A1659C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 в сроки, предусмотренные порядком выдачи ордеров на производство земляных работ, утвержденным органом исполнительной власти субъекта Российской Федерации, но не превышающие пяти рабочих дней с даты обращения заявителя.</w:t>
      </w:r>
    </w:p>
    <w:p w:rsidR="00A1659C" w:rsidRPr="0002391B" w:rsidRDefault="0002391B" w:rsidP="00BC240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98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74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59C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проведение работ в охранных зонах сети газораспределения составляют в двух экземплярах, имеющих равную юридическую силу. Один экземпляр вручается заявителю под подпись в журнале регистрации разрешений на проведение работ в охранных зонах сети газораспределения не менее чем за пять рабочих дней до начала работ.</w:t>
      </w:r>
    </w:p>
    <w:p w:rsidR="00A1659C" w:rsidRPr="0002391B" w:rsidRDefault="0002391B" w:rsidP="00BC240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74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59C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Отказ в выдаче разрешения на проведение работ в охранных зонах сети газораспределения должен быть мотивированным и содержать ссылки на положения нормативных правовых актов, документов в области стандартизации и технического регулирования, которые будут препятствовать производству работ в соответствии с указанными в ордере на производство земляных работ или в заявлении на выдачу ордера условиями.</w:t>
      </w:r>
    </w:p>
    <w:p w:rsidR="00A1659C" w:rsidRPr="0002391B" w:rsidRDefault="0002391B" w:rsidP="00BC240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74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59C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При устранении указанных причин отказа заявитель может снова обратиться в эксплуатационную организацию.</w:t>
      </w:r>
    </w:p>
    <w:p w:rsidR="00A1659C" w:rsidRPr="0002391B" w:rsidRDefault="0002391B" w:rsidP="00BC240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12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74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59C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менее чем за три рабочих дня до начала этапов работ, указанных в разрешении на проведение работ в охранных зонах сети газораспределения и выполняемых в присутствии и под наблюдением представителя эксплуатационной организации, должен его пригласить на место производства работ.</w:t>
      </w:r>
    </w:p>
    <w:p w:rsidR="00A1659C" w:rsidRPr="0002391B" w:rsidRDefault="00BC2403" w:rsidP="00BC240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74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59C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В задачи и ответственность представителя эксплуатационной организации входят:</w:t>
      </w:r>
    </w:p>
    <w:p w:rsidR="00A1659C" w:rsidRPr="0002391B" w:rsidRDefault="00A1659C" w:rsidP="00BC240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- указание трассы газопровода на местности;</w:t>
      </w:r>
    </w:p>
    <w:p w:rsidR="002B7C26" w:rsidRPr="0002391B" w:rsidRDefault="00A1659C" w:rsidP="00BC240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контроля за выполнением условий производства работ, указанных в разрешении на проведение работ в охранных зонах сети газораспределения.</w:t>
      </w:r>
    </w:p>
    <w:p w:rsidR="00A1659C" w:rsidRPr="0002391B" w:rsidRDefault="00FE26DF" w:rsidP="00BC240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74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59C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При обнаружении нарушений условий производства работ представитель эксплуатационной организации приостанавливает данные работы в следующем порядке:</w:t>
      </w:r>
    </w:p>
    <w:p w:rsidR="00A1659C" w:rsidRPr="0002391B" w:rsidRDefault="00A1659C" w:rsidP="00BC240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- составляет акт по</w:t>
      </w:r>
      <w:r w:rsidR="003B7B33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</w:t>
      </w:r>
      <w:r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Акт на приостановку работ в охранных зонах сети газораспределения составляет в двух экземплярах, имеющих равную юридическую силу. Один экземпляр вручается производителю работ;</w:t>
      </w:r>
    </w:p>
    <w:p w:rsidR="00A1659C" w:rsidRPr="0002391B" w:rsidRDefault="00A1659C" w:rsidP="00BC240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направляет сообщение о выявленных нарушениях и копию акта на приостановку работ в охранных зонах сети газораспределения в орган исполнительной власти субъекта Российской Федерации, выдавший ордер на производство земляных работ, для его приостановки.</w:t>
      </w:r>
    </w:p>
    <w:p w:rsidR="00A1659C" w:rsidRPr="0002391B" w:rsidRDefault="00BC2403" w:rsidP="00BC240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74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59C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выполнение работ возможно только при получении разрешения на возобновление работ в охранных зонах сети газораспределения</w:t>
      </w:r>
      <w:r w:rsidR="003B7B33" w:rsidRPr="000239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2403" w:rsidRDefault="00BC24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0D7B" w:rsidRDefault="002E0D7B" w:rsidP="00BC2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1</w:t>
      </w:r>
    </w:p>
    <w:p w:rsidR="002E0D7B" w:rsidRDefault="002E0D7B" w:rsidP="00BC2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2403" w:rsidRPr="00DB37D2" w:rsidRDefault="00BC2403" w:rsidP="00BC2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2403" w:rsidRPr="00DB37D2" w:rsidRDefault="00BC2403" w:rsidP="00BC2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о выполнении работ в пределах границ охранных зон</w:t>
      </w:r>
    </w:p>
    <w:p w:rsidR="00BC2403" w:rsidRPr="00DB37D2" w:rsidRDefault="00BC2403" w:rsidP="00BC2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сети газораспределения</w:t>
      </w: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2403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АО «Газпром газораспределение Смоленск»</w:t>
      </w: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2403" w:rsidRDefault="00BC2403" w:rsidP="00BC24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Уведомляем, что </w:t>
      </w:r>
      <w:r w:rsidRPr="00DB37D2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</w:t>
      </w:r>
    </w:p>
    <w:p w:rsidR="00BC2403" w:rsidRPr="00DB37D2" w:rsidRDefault="00BC2403" w:rsidP="00BC24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C2403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в пределах границы охранных</w:t>
      </w:r>
      <w:r>
        <w:rPr>
          <w:rFonts w:ascii="Times New Roman" w:hAnsi="Times New Roman" w:cs="Times New Roman"/>
          <w:sz w:val="28"/>
          <w:szCs w:val="28"/>
        </w:rPr>
        <w:t xml:space="preserve"> зон сети газораспределения </w:t>
      </w:r>
      <w:r w:rsidRPr="00DB37D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C2403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C2403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403" w:rsidRPr="00DA3EEA" w:rsidRDefault="00BC2403" w:rsidP="00BC24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DA3EEA">
        <w:rPr>
          <w:rFonts w:ascii="Times New Roman" w:hAnsi="Times New Roman" w:cs="Times New Roman"/>
          <w:i/>
          <w:sz w:val="16"/>
          <w:szCs w:val="16"/>
        </w:rPr>
        <w:t xml:space="preserve">кадастровый номер участка, наименование газопровода,  </w:t>
      </w:r>
      <w:r>
        <w:rPr>
          <w:rFonts w:ascii="Times New Roman" w:hAnsi="Times New Roman" w:cs="Times New Roman"/>
          <w:i/>
          <w:sz w:val="16"/>
          <w:szCs w:val="16"/>
        </w:rPr>
        <w:t xml:space="preserve">адрес, </w:t>
      </w:r>
      <w:r w:rsidRPr="00DA3EEA">
        <w:rPr>
          <w:rFonts w:ascii="Times New Roman" w:hAnsi="Times New Roman" w:cs="Times New Roman"/>
          <w:i/>
          <w:sz w:val="16"/>
          <w:szCs w:val="16"/>
        </w:rPr>
        <w:t>способ прокладки, километр или пикет трассы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BC2403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планируется производить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2403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2403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2403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C2403" w:rsidRPr="00DA3EEA" w:rsidRDefault="00BC2403" w:rsidP="00BC24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A3EEA">
        <w:rPr>
          <w:rFonts w:ascii="Times New Roman" w:hAnsi="Times New Roman" w:cs="Times New Roman"/>
          <w:i/>
          <w:sz w:val="16"/>
          <w:szCs w:val="16"/>
        </w:rPr>
        <w:t>(характер работ)</w:t>
      </w:r>
    </w:p>
    <w:p w:rsidR="00BC2403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 xml:space="preserve">Начало работ </w:t>
      </w:r>
      <w:r>
        <w:rPr>
          <w:rFonts w:ascii="Times New Roman" w:hAnsi="Times New Roman" w:cs="Times New Roman"/>
          <w:sz w:val="28"/>
          <w:szCs w:val="28"/>
        </w:rPr>
        <w:tab/>
        <w:t xml:space="preserve"> _____ ч ____</w:t>
      </w:r>
      <w:r w:rsidRPr="00DB37D2">
        <w:rPr>
          <w:rFonts w:ascii="Times New Roman" w:hAnsi="Times New Roman" w:cs="Times New Roman"/>
          <w:sz w:val="28"/>
          <w:szCs w:val="28"/>
        </w:rPr>
        <w:t xml:space="preserve">_ мин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37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B37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37D2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B37D2">
        <w:rPr>
          <w:rFonts w:ascii="Times New Roman" w:hAnsi="Times New Roman" w:cs="Times New Roman"/>
          <w:sz w:val="28"/>
          <w:szCs w:val="28"/>
        </w:rPr>
        <w:t>__ 20__ г.</w:t>
      </w: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 xml:space="preserve">Окончание работ _____ ч _____ мин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37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B37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37D2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B37D2">
        <w:rPr>
          <w:rFonts w:ascii="Times New Roman" w:hAnsi="Times New Roman" w:cs="Times New Roman"/>
          <w:sz w:val="28"/>
          <w:szCs w:val="28"/>
        </w:rPr>
        <w:t>_ 20__ г.</w:t>
      </w: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2403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Юридическое/физическое лицо (нужное подчеркнуть):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B37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B37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B37D2">
        <w:rPr>
          <w:rFonts w:ascii="Times New Roman" w:hAnsi="Times New Roman" w:cs="Times New Roman"/>
          <w:sz w:val="28"/>
          <w:szCs w:val="28"/>
        </w:rPr>
        <w:t>___</w:t>
      </w: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7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403" w:rsidRPr="00DA3EEA" w:rsidRDefault="00BC2403" w:rsidP="00BC24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A3EEA">
        <w:rPr>
          <w:rFonts w:ascii="Times New Roman" w:hAnsi="Times New Roman" w:cs="Times New Roman"/>
          <w:i/>
          <w:sz w:val="16"/>
          <w:szCs w:val="16"/>
        </w:rPr>
        <w:t>(должность, наименование, организации/наименование ИП и пр  / Фамилия И.О физического лица)</w:t>
      </w:r>
    </w:p>
    <w:p w:rsidR="00BC2403" w:rsidRDefault="00BC2403" w:rsidP="00BC240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BC2403" w:rsidRDefault="00BC2403" w:rsidP="00BC240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BC2403" w:rsidRDefault="00BC2403" w:rsidP="00BC24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37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B37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37D2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B37D2">
        <w:rPr>
          <w:rFonts w:ascii="Times New Roman" w:hAnsi="Times New Roman" w:cs="Times New Roman"/>
          <w:sz w:val="28"/>
          <w:szCs w:val="28"/>
        </w:rPr>
        <w:t>__ 20__ г.</w:t>
      </w:r>
    </w:p>
    <w:p w:rsidR="00BC2403" w:rsidRDefault="00BC2403" w:rsidP="00BC2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2403" w:rsidRDefault="00BC2403" w:rsidP="00BC2403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_____________________</w:t>
      </w:r>
    </w:p>
    <w:p w:rsidR="00BC2403" w:rsidRPr="00DA3EEA" w:rsidRDefault="00BC2403" w:rsidP="00BC2403">
      <w:pPr>
        <w:pStyle w:val="ConsPlusNonformat"/>
        <w:ind w:left="708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A3EEA"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DA3EEA">
        <w:rPr>
          <w:rFonts w:ascii="Times New Roman" w:hAnsi="Times New Roman" w:cs="Times New Roman"/>
          <w:i/>
          <w:sz w:val="16"/>
          <w:szCs w:val="16"/>
        </w:rPr>
        <w:t xml:space="preserve"> (Фамилия И.О)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BC2403" w:rsidRPr="00DB37D2" w:rsidRDefault="00BC2403" w:rsidP="00BC2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2403" w:rsidRDefault="00BC2403" w:rsidP="00BC2403"/>
    <w:p w:rsidR="00BC2403" w:rsidRDefault="00BC2403" w:rsidP="00BC2403"/>
    <w:p w:rsidR="00383C63" w:rsidRPr="0002391B" w:rsidRDefault="00383C63" w:rsidP="0002391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C63" w:rsidRPr="0002391B" w:rsidRDefault="00383C63" w:rsidP="0002391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3C63" w:rsidRPr="0002391B" w:rsidSect="00023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851" w:right="851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F1" w:rsidRDefault="000B38F1" w:rsidP="00CD3404">
      <w:pPr>
        <w:spacing w:after="0" w:line="240" w:lineRule="auto"/>
      </w:pPr>
      <w:r>
        <w:separator/>
      </w:r>
    </w:p>
  </w:endnote>
  <w:endnote w:type="continuationSeparator" w:id="1">
    <w:p w:rsidR="000B38F1" w:rsidRDefault="000B38F1" w:rsidP="00CD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CB" w:rsidRDefault="00C86C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CB" w:rsidRDefault="00C86CC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CB" w:rsidRDefault="00C86C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F1" w:rsidRDefault="000B38F1" w:rsidP="00CD3404">
      <w:pPr>
        <w:spacing w:after="0" w:line="240" w:lineRule="auto"/>
      </w:pPr>
      <w:r>
        <w:separator/>
      </w:r>
    </w:p>
  </w:footnote>
  <w:footnote w:type="continuationSeparator" w:id="1">
    <w:p w:rsidR="000B38F1" w:rsidRDefault="000B38F1" w:rsidP="00CD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CB" w:rsidRDefault="00C86C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4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6CCB" w:rsidRPr="00C86CCB" w:rsidRDefault="00C86CCB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6C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6CC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86C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6C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6CCB" w:rsidRDefault="00C86CC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CB" w:rsidRDefault="00C86C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A43CA"/>
    <w:multiLevelType w:val="hybridMultilevel"/>
    <w:tmpl w:val="7062FA0A"/>
    <w:lvl w:ilvl="0" w:tplc="75943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59C"/>
    <w:rsid w:val="0002391B"/>
    <w:rsid w:val="000B38F1"/>
    <w:rsid w:val="002B7C26"/>
    <w:rsid w:val="002E0D7B"/>
    <w:rsid w:val="00383C63"/>
    <w:rsid w:val="003B7B33"/>
    <w:rsid w:val="003C664C"/>
    <w:rsid w:val="003D5477"/>
    <w:rsid w:val="006A0628"/>
    <w:rsid w:val="0074514A"/>
    <w:rsid w:val="008A1481"/>
    <w:rsid w:val="008C7D20"/>
    <w:rsid w:val="00953493"/>
    <w:rsid w:val="00A1659C"/>
    <w:rsid w:val="00AA0BAB"/>
    <w:rsid w:val="00AC4E2E"/>
    <w:rsid w:val="00AD2194"/>
    <w:rsid w:val="00B61AD0"/>
    <w:rsid w:val="00B748D4"/>
    <w:rsid w:val="00B86C23"/>
    <w:rsid w:val="00BC2403"/>
    <w:rsid w:val="00C86CCB"/>
    <w:rsid w:val="00CA101B"/>
    <w:rsid w:val="00CD3404"/>
    <w:rsid w:val="00DB37D2"/>
    <w:rsid w:val="00EB6045"/>
    <w:rsid w:val="00EC45F8"/>
    <w:rsid w:val="00F736DD"/>
    <w:rsid w:val="00FD0AD3"/>
    <w:rsid w:val="00FD538F"/>
    <w:rsid w:val="00FD5888"/>
    <w:rsid w:val="00FE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6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6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6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6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6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65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3C664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404"/>
  </w:style>
  <w:style w:type="paragraph" w:styleId="a7">
    <w:name w:val="footer"/>
    <w:basedOn w:val="a"/>
    <w:link w:val="a8"/>
    <w:uiPriority w:val="99"/>
    <w:unhideWhenUsed/>
    <w:rsid w:val="00CD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6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6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6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6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6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65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3C664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404"/>
  </w:style>
  <w:style w:type="paragraph" w:styleId="a7">
    <w:name w:val="footer"/>
    <w:basedOn w:val="a"/>
    <w:link w:val="a8"/>
    <w:uiPriority w:val="99"/>
    <w:unhideWhenUsed/>
    <w:rsid w:val="00CD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 Владимир Юрьевич</dc:creator>
  <cp:lastModifiedBy>Stankova_IN</cp:lastModifiedBy>
  <cp:revision>6</cp:revision>
  <cp:lastPrinted>2022-02-08T08:49:00Z</cp:lastPrinted>
  <dcterms:created xsi:type="dcterms:W3CDTF">2022-10-06T07:37:00Z</dcterms:created>
  <dcterms:modified xsi:type="dcterms:W3CDTF">2022-10-11T09:47:00Z</dcterms:modified>
</cp:coreProperties>
</file>