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8E" w:rsidRDefault="006E1C58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2pt;margin-top:0;width:44.15pt;height:41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E10D8E" w:rsidRDefault="00E10D8E">
      <w:pPr>
        <w:spacing w:line="456" w:lineRule="exact"/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1114" w:right="739" w:bottom="2608" w:left="1721" w:header="0" w:footer="3" w:gutter="0"/>
          <w:cols w:space="720"/>
          <w:noEndnote/>
          <w:docGrid w:linePitch="360"/>
        </w:sectPr>
      </w:pPr>
    </w:p>
    <w:p w:rsidR="00E10D8E" w:rsidRDefault="00E10D8E">
      <w:pPr>
        <w:spacing w:before="117" w:after="117" w:line="240" w:lineRule="exact"/>
        <w:rPr>
          <w:sz w:val="19"/>
          <w:szCs w:val="19"/>
        </w:rPr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2432" w:right="0" w:bottom="2432" w:left="0" w:header="0" w:footer="3" w:gutter="0"/>
          <w:cols w:space="720"/>
          <w:noEndnote/>
          <w:docGrid w:linePitch="360"/>
        </w:sectPr>
      </w:pPr>
    </w:p>
    <w:p w:rsidR="00E10D8E" w:rsidRDefault="002D6908">
      <w:pPr>
        <w:pStyle w:val="30"/>
        <w:shd w:val="clear" w:color="auto" w:fill="auto"/>
        <w:ind w:right="100"/>
      </w:pPr>
      <w:r>
        <w:lastRenderedPageBreak/>
        <w:t>АДМИНИСТРАЦИЯ</w:t>
      </w:r>
    </w:p>
    <w:p w:rsidR="00E10D8E" w:rsidRDefault="002D6908">
      <w:pPr>
        <w:pStyle w:val="30"/>
        <w:shd w:val="clear" w:color="auto" w:fill="auto"/>
        <w:spacing w:after="630"/>
        <w:ind w:right="40"/>
      </w:pPr>
      <w:r>
        <w:t>ПЕЧЕРСКОГО СЕЛЬСКОГО ПОСЕЛЕНИЯ</w:t>
      </w:r>
      <w:r>
        <w:br/>
        <w:t>СМОЛЕНСКОГО РАЙОНА СМОЛЕНСКОЙ ОБЛАСТИ</w:t>
      </w:r>
    </w:p>
    <w:p w:rsidR="00E10D8E" w:rsidRDefault="002D6908">
      <w:pPr>
        <w:pStyle w:val="30"/>
        <w:shd w:val="clear" w:color="auto" w:fill="auto"/>
        <w:spacing w:after="627" w:line="280" w:lineRule="exact"/>
        <w:ind w:right="40"/>
      </w:pPr>
      <w:r>
        <w:t>РАСПОРЯЖЕНИЕ</w:t>
      </w:r>
    </w:p>
    <w:p w:rsidR="00E10D8E" w:rsidRDefault="006E1C58">
      <w:pPr>
        <w:pStyle w:val="40"/>
        <w:shd w:val="clear" w:color="auto" w:fill="auto"/>
        <w:spacing w:before="0" w:after="26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4pt;margin-top:-4.65pt;width:26.65pt;height:20.85pt;z-index:-125829376;mso-wrap-distance-left:5pt;mso-wrap-distance-right:5pt;mso-position-horizontal-relative:margin" filled="f" stroked="f">
            <v:textbox style="mso-fit-shape-to-text:t" inset="0,0,0,0">
              <w:txbxContent>
                <w:p w:rsidR="00E10D8E" w:rsidRPr="007314EB" w:rsidRDefault="00E10D8E">
                  <w:pPr>
                    <w:pStyle w:val="5"/>
                    <w:shd w:val="clear" w:color="auto" w:fill="auto"/>
                    <w:spacing w:line="36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6C7654">
        <w:t>от «27» апреля</w:t>
      </w:r>
      <w:r w:rsidR="00B15701">
        <w:t xml:space="preserve"> 2022</w:t>
      </w:r>
      <w:r w:rsidR="002D6908">
        <w:t xml:space="preserve"> г.</w:t>
      </w:r>
      <w:r w:rsidR="007314EB">
        <w:t xml:space="preserve">                                      </w:t>
      </w:r>
      <w:r w:rsidR="00E26E67">
        <w:t xml:space="preserve"> </w:t>
      </w:r>
      <w:r w:rsidR="00710FB6">
        <w:t xml:space="preserve">            </w:t>
      </w:r>
      <w:r w:rsidR="006C7654">
        <w:t xml:space="preserve">                  №</w:t>
      </w:r>
      <w:r w:rsidR="006C7654">
        <w:rPr>
          <w:lang w:val="en-US"/>
        </w:rPr>
        <w:t xml:space="preserve"> </w:t>
      </w:r>
      <w:r w:rsidR="006C7654">
        <w:t>19</w:t>
      </w:r>
    </w:p>
    <w:p w:rsidR="007367ED" w:rsidRDefault="007367ED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 О внесении изменений в распоряжение</w:t>
      </w:r>
    </w:p>
    <w:p w:rsidR="00710FB6" w:rsidRDefault="007367ED" w:rsidP="002D6908">
      <w:pPr>
        <w:pStyle w:val="20"/>
        <w:shd w:val="clear" w:color="auto" w:fill="auto"/>
        <w:spacing w:before="0" w:after="0" w:line="240" w:lineRule="auto"/>
        <w:ind w:firstLine="0"/>
      </w:pPr>
      <w:r>
        <w:t>«</w:t>
      </w:r>
      <w:r w:rsidR="00710FB6">
        <w:t xml:space="preserve">Об организации работы по вопросам </w:t>
      </w:r>
    </w:p>
    <w:p w:rsidR="00710FB6" w:rsidRDefault="00710FB6" w:rsidP="002D6908">
      <w:pPr>
        <w:pStyle w:val="20"/>
        <w:shd w:val="clear" w:color="auto" w:fill="auto"/>
        <w:spacing w:before="0" w:after="0" w:line="240" w:lineRule="auto"/>
        <w:ind w:firstLine="0"/>
      </w:pPr>
      <w:r>
        <w:t>детализации порядка применения                                                                                    бюджетной классификации Российской Федерации                                                                   в части, относящейся к бюджету муниципального                                                                          образования Печерского сельского поселения</w:t>
      </w:r>
    </w:p>
    <w:p w:rsidR="00E10D8E" w:rsidRDefault="00710FB6" w:rsidP="002D6908">
      <w:pPr>
        <w:pStyle w:val="20"/>
        <w:shd w:val="clear" w:color="auto" w:fill="auto"/>
        <w:spacing w:before="0" w:after="0" w:line="240" w:lineRule="auto"/>
        <w:ind w:firstLine="0"/>
      </w:pPr>
      <w:r>
        <w:t>Смоленского района Смоленской области</w:t>
      </w:r>
      <w:r w:rsidR="007367ED">
        <w:t>»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CF6FE3" w:rsidRDefault="006C7654" w:rsidP="00CF6FE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в распоряжение №14</w:t>
      </w:r>
      <w:r w:rsidR="008B361B"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E74F7B">
        <w:rPr>
          <w:rFonts w:ascii="Times New Roman" w:eastAsia="Times New Roman" w:hAnsi="Times New Roman" w:cs="Times New Roman"/>
          <w:color w:val="auto"/>
          <w:sz w:val="28"/>
          <w:szCs w:val="28"/>
        </w:rPr>
        <w:t>16.03.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8B361B"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0FB6">
        <w:rPr>
          <w:rFonts w:ascii="Times New Roman" w:eastAsia="Times New Roman" w:hAnsi="Times New Roman" w:cs="Times New Roman"/>
          <w:color w:val="auto"/>
          <w:sz w:val="28"/>
          <w:szCs w:val="28"/>
        </w:rPr>
        <w:t>года «Об</w:t>
      </w:r>
      <w:r w:rsidR="00710FB6" w:rsidRPr="00710FB6">
        <w:rPr>
          <w:rFonts w:ascii="Times New Roman" w:hAnsi="Times New Roman" w:cs="Times New Roman"/>
          <w:sz w:val="28"/>
          <w:szCs w:val="28"/>
        </w:rPr>
        <w:t xml:space="preserve"> организации работы по вопросам детализации порядка применения бюджетной классификации </w:t>
      </w:r>
      <w:r w:rsidR="00710FB6"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</w:t>
      </w:r>
      <w:r w:rsidR="00366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дерации в части, относящейся к </w:t>
      </w:r>
      <w:r w:rsidR="00710FB6"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бюджету</w:t>
      </w:r>
      <w:r w:rsidR="008B361B"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Печерского сельского поселения Смоленского района Смол</w:t>
      </w:r>
      <w:r w:rsidR="00710FB6"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>енской области</w:t>
      </w:r>
      <w:r w:rsidR="00E92FEC"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8B361B" w:rsidRPr="00710FB6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 изменения:</w:t>
      </w:r>
    </w:p>
    <w:p w:rsidR="00CF6FE3" w:rsidRDefault="00366AF0" w:rsidP="00CF6FE3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CF6FE3">
        <w:rPr>
          <w:sz w:val="28"/>
          <w:szCs w:val="28"/>
        </w:rPr>
        <w:t>Дополнить</w:t>
      </w:r>
      <w:r w:rsidR="008B361B" w:rsidRPr="00CF6FE3">
        <w:rPr>
          <w:sz w:val="28"/>
          <w:szCs w:val="28"/>
        </w:rPr>
        <w:t xml:space="preserve"> </w:t>
      </w:r>
      <w:r w:rsidRPr="00CF6FE3">
        <w:rPr>
          <w:sz w:val="28"/>
          <w:szCs w:val="28"/>
        </w:rPr>
        <w:t xml:space="preserve">перечень кодов дополнительной </w:t>
      </w:r>
      <w:r w:rsidR="004B3E28" w:rsidRPr="00CF6FE3">
        <w:rPr>
          <w:sz w:val="28"/>
          <w:szCs w:val="28"/>
        </w:rPr>
        <w:t>классификации расходов бюджета муниципального образования Печерского сельского поселения Смоленского района Смоленской области согласно приложение №1;</w:t>
      </w:r>
    </w:p>
    <w:p w:rsidR="00CF6FE3" w:rsidRDefault="008B361B" w:rsidP="00CF6FE3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F6FE3">
        <w:rPr>
          <w:sz w:val="28"/>
          <w:szCs w:val="28"/>
        </w:rPr>
        <w:t>Настоящее распоряжение вступает в силу с момента подписания и применяется к правоотноше</w:t>
      </w:r>
      <w:r w:rsidR="00B15701">
        <w:rPr>
          <w:sz w:val="28"/>
          <w:szCs w:val="28"/>
        </w:rPr>
        <w:t>ниям, возникшим с 01.01.2022</w:t>
      </w:r>
      <w:r w:rsidRPr="00CF6FE3">
        <w:rPr>
          <w:sz w:val="28"/>
          <w:szCs w:val="28"/>
        </w:rPr>
        <w:t xml:space="preserve"> года.</w:t>
      </w:r>
    </w:p>
    <w:p w:rsidR="008B361B" w:rsidRPr="00CF6FE3" w:rsidRDefault="008B361B" w:rsidP="00CF6FE3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F6FE3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8B361B" w:rsidRPr="008B361B" w:rsidRDefault="008B361B" w:rsidP="008B361B">
      <w:pPr>
        <w:tabs>
          <w:tab w:val="left" w:pos="846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7314EB" w:rsidRDefault="007314EB" w:rsidP="007314EB">
      <w:pPr>
        <w:pStyle w:val="20"/>
        <w:shd w:val="clear" w:color="auto" w:fill="auto"/>
        <w:spacing w:before="0" w:after="0" w:line="280" w:lineRule="exact"/>
        <w:ind w:firstLine="0"/>
      </w:pPr>
      <w:r>
        <w:t>Глава муниципального образования</w:t>
      </w:r>
    </w:p>
    <w:p w:rsidR="0070615B" w:rsidRDefault="007314EB" w:rsidP="008B361B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t>Печерского сельского поселения</w:t>
      </w:r>
      <w:r w:rsidR="002D6908">
        <w:br/>
        <w:t>Смоленского района Смоленс</w:t>
      </w:r>
      <w:r>
        <w:t>кой области</w:t>
      </w:r>
      <w:r w:rsidR="00B661EF">
        <w:t xml:space="preserve">                   </w:t>
      </w:r>
      <w:r w:rsidR="0070615B">
        <w:t xml:space="preserve">  </w:t>
      </w:r>
      <w:r w:rsidR="00B661EF">
        <w:t xml:space="preserve">          Ю.Л. Митрофанов</w:t>
      </w:r>
    </w:p>
    <w:p w:rsidR="006D0667" w:rsidRDefault="008B361B" w:rsidP="008B361B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6D06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70615B" w:rsidRDefault="006D0667" w:rsidP="006D0667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61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</w:t>
      </w:r>
      <w:r w:rsidR="006C7654">
        <w:rPr>
          <w:rFonts w:ascii="Times New Roman" w:eastAsia="Times New Roman" w:hAnsi="Times New Roman" w:cs="Times New Roman"/>
          <w:sz w:val="28"/>
          <w:szCs w:val="28"/>
        </w:rPr>
        <w:t>от 27.04</w:t>
      </w:r>
      <w:r w:rsidR="00B1570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0615B" w:rsidRPr="0070615B">
        <w:rPr>
          <w:rFonts w:ascii="Times New Roman" w:eastAsia="Times New Roman" w:hAnsi="Times New Roman" w:cs="Times New Roman"/>
          <w:sz w:val="28"/>
          <w:szCs w:val="28"/>
        </w:rPr>
        <w:t>г. №</w:t>
      </w:r>
      <w:bookmarkEnd w:id="1"/>
      <w:r w:rsidR="006C7654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366AF0" w:rsidRPr="00BA3283" w:rsidRDefault="00366AF0" w:rsidP="00366AF0">
      <w:pPr>
        <w:jc w:val="right"/>
        <w:rPr>
          <w:sz w:val="28"/>
          <w:szCs w:val="28"/>
        </w:rPr>
      </w:pPr>
    </w:p>
    <w:p w:rsidR="00366AF0" w:rsidRPr="00BA3283" w:rsidRDefault="00366AF0" w:rsidP="00366AF0">
      <w:pPr>
        <w:jc w:val="right"/>
        <w:rPr>
          <w:sz w:val="28"/>
          <w:szCs w:val="28"/>
        </w:rPr>
      </w:pPr>
    </w:p>
    <w:p w:rsidR="00366AF0" w:rsidRPr="00366AF0" w:rsidRDefault="00366AF0" w:rsidP="00366AF0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66AF0" w:rsidRPr="00366AF0" w:rsidRDefault="00366AF0" w:rsidP="00366AF0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F0">
        <w:rPr>
          <w:rFonts w:ascii="Times New Roman" w:hAnsi="Times New Roman" w:cs="Times New Roman"/>
          <w:b/>
          <w:sz w:val="28"/>
          <w:szCs w:val="28"/>
        </w:rPr>
        <w:t>кодов дополнительной классификации расходов</w:t>
      </w:r>
    </w:p>
    <w:p w:rsidR="00366AF0" w:rsidRPr="00366AF0" w:rsidRDefault="00366AF0" w:rsidP="00366AF0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F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Печерского                                       сельского поселения Смоленского района Смоленской области</w:t>
      </w:r>
    </w:p>
    <w:p w:rsidR="00366AF0" w:rsidRPr="00366AF0" w:rsidRDefault="00366AF0" w:rsidP="00366AF0">
      <w:pPr>
        <w:ind w:left="-567"/>
        <w:rPr>
          <w:rFonts w:ascii="Times New Roman" w:hAnsi="Times New Roman" w:cs="Times New Roman"/>
          <w:lang w:eastAsia="ar-SA"/>
        </w:rPr>
      </w:pPr>
    </w:p>
    <w:p w:rsidR="00366AF0" w:rsidRPr="00366AF0" w:rsidRDefault="00366AF0" w:rsidP="00366A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F0" w:rsidRPr="00366AF0" w:rsidRDefault="00366AF0" w:rsidP="00366AF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7523"/>
      </w:tblGrid>
      <w:tr w:rsidR="00366AF0" w:rsidRPr="00366AF0" w:rsidTr="00E74F7B">
        <w:trPr>
          <w:trHeight w:val="361"/>
        </w:trPr>
        <w:tc>
          <w:tcPr>
            <w:tcW w:w="2341" w:type="dxa"/>
            <w:shd w:val="clear" w:color="auto" w:fill="auto"/>
          </w:tcPr>
          <w:p w:rsidR="00366AF0" w:rsidRPr="00366AF0" w:rsidRDefault="00366AF0" w:rsidP="00C41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F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58" w:type="dxa"/>
            <w:shd w:val="clear" w:color="auto" w:fill="auto"/>
          </w:tcPr>
          <w:p w:rsidR="00366AF0" w:rsidRPr="00366AF0" w:rsidRDefault="00366AF0" w:rsidP="00C41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E74F7B" w:rsidRPr="00366AF0" w:rsidTr="00E74F7B">
        <w:trPr>
          <w:trHeight w:val="361"/>
        </w:trPr>
        <w:tc>
          <w:tcPr>
            <w:tcW w:w="2341" w:type="dxa"/>
            <w:shd w:val="clear" w:color="auto" w:fill="auto"/>
          </w:tcPr>
          <w:p w:rsidR="00E74F7B" w:rsidRPr="00E74F7B" w:rsidRDefault="00E74F7B" w:rsidP="00C4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B">
              <w:rPr>
                <w:rFonts w:ascii="Times New Roman" w:hAnsi="Times New Roman" w:cs="Times New Roman"/>
                <w:sz w:val="28"/>
                <w:szCs w:val="28"/>
              </w:rPr>
              <w:t>22-51180-00000-00000</w:t>
            </w:r>
          </w:p>
        </w:tc>
        <w:tc>
          <w:tcPr>
            <w:tcW w:w="8058" w:type="dxa"/>
            <w:shd w:val="clear" w:color="auto" w:fill="auto"/>
          </w:tcPr>
          <w:p w:rsidR="00E74F7B" w:rsidRPr="00E74F7B" w:rsidRDefault="00E74F7B" w:rsidP="00C4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7B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C7654" w:rsidRPr="00366AF0" w:rsidTr="00E74F7B">
        <w:trPr>
          <w:trHeight w:val="418"/>
        </w:trPr>
        <w:tc>
          <w:tcPr>
            <w:tcW w:w="2341" w:type="dxa"/>
            <w:shd w:val="clear" w:color="auto" w:fill="auto"/>
          </w:tcPr>
          <w:p w:rsidR="006C7654" w:rsidRPr="006C7654" w:rsidRDefault="006C7654" w:rsidP="00C41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S018</w:t>
            </w:r>
          </w:p>
        </w:tc>
        <w:tc>
          <w:tcPr>
            <w:tcW w:w="8058" w:type="dxa"/>
            <w:shd w:val="clear" w:color="auto" w:fill="auto"/>
          </w:tcPr>
          <w:p w:rsidR="006C7654" w:rsidRPr="00E73DF5" w:rsidRDefault="00E73DF5" w:rsidP="00C4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 зданий и сооружений</w:t>
            </w:r>
          </w:p>
        </w:tc>
      </w:tr>
    </w:tbl>
    <w:p w:rsidR="00366AF0" w:rsidRPr="00366AF0" w:rsidRDefault="00366AF0" w:rsidP="00366AF0">
      <w:pPr>
        <w:pStyle w:val="a8"/>
        <w:ind w:left="0"/>
        <w:jc w:val="center"/>
        <w:rPr>
          <w:sz w:val="28"/>
          <w:szCs w:val="28"/>
        </w:rPr>
      </w:pPr>
    </w:p>
    <w:p w:rsidR="006D0667" w:rsidRPr="00366AF0" w:rsidRDefault="006D0667" w:rsidP="006D0667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0615B" w:rsidRPr="00366AF0" w:rsidRDefault="0070615B" w:rsidP="0070615B">
      <w:pPr>
        <w:rPr>
          <w:rFonts w:ascii="Times New Roman" w:hAnsi="Times New Roman" w:cs="Times New Roman"/>
          <w:sz w:val="2"/>
          <w:szCs w:val="2"/>
        </w:rPr>
      </w:pPr>
    </w:p>
    <w:p w:rsidR="0070615B" w:rsidRPr="00366AF0" w:rsidRDefault="0070615B" w:rsidP="0070615B">
      <w:pPr>
        <w:rPr>
          <w:rFonts w:ascii="Times New Roman" w:hAnsi="Times New Roman" w:cs="Times New Roman"/>
          <w:sz w:val="2"/>
          <w:szCs w:val="2"/>
        </w:rPr>
      </w:pPr>
    </w:p>
    <w:p w:rsidR="0070615B" w:rsidRPr="00366AF0" w:rsidRDefault="0070615B" w:rsidP="0070615B">
      <w:pPr>
        <w:rPr>
          <w:rFonts w:ascii="Times New Roman" w:hAnsi="Times New Roman" w:cs="Times New Roman"/>
          <w:sz w:val="2"/>
          <w:szCs w:val="2"/>
        </w:rPr>
      </w:pPr>
    </w:p>
    <w:p w:rsidR="0070615B" w:rsidRPr="00366AF0" w:rsidRDefault="0070615B" w:rsidP="0070615B">
      <w:pPr>
        <w:pStyle w:val="20"/>
        <w:shd w:val="clear" w:color="auto" w:fill="auto"/>
        <w:spacing w:before="0" w:after="0" w:line="280" w:lineRule="exact"/>
        <w:ind w:firstLine="0"/>
        <w:jc w:val="both"/>
      </w:pPr>
    </w:p>
    <w:sectPr w:rsidR="0070615B" w:rsidRPr="00366AF0" w:rsidSect="0070615B">
      <w:type w:val="continuous"/>
      <w:pgSz w:w="11900" w:h="16840"/>
      <w:pgMar w:top="993" w:right="739" w:bottom="1134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58" w:rsidRDefault="006E1C58">
      <w:r>
        <w:separator/>
      </w:r>
    </w:p>
  </w:endnote>
  <w:endnote w:type="continuationSeparator" w:id="0">
    <w:p w:rsidR="006E1C58" w:rsidRDefault="006E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58" w:rsidRDefault="006E1C58"/>
  </w:footnote>
  <w:footnote w:type="continuationSeparator" w:id="0">
    <w:p w:rsidR="006E1C58" w:rsidRDefault="006E1C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31B3"/>
    <w:multiLevelType w:val="hybridMultilevel"/>
    <w:tmpl w:val="757A5460"/>
    <w:lvl w:ilvl="0" w:tplc="BFC0C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0D6FB2"/>
    <w:multiLevelType w:val="hybridMultilevel"/>
    <w:tmpl w:val="A4A4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21D67"/>
    <w:multiLevelType w:val="hybridMultilevel"/>
    <w:tmpl w:val="76007E22"/>
    <w:lvl w:ilvl="0" w:tplc="A126D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8B33AB"/>
    <w:multiLevelType w:val="multilevel"/>
    <w:tmpl w:val="EC2CF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4B1C40"/>
    <w:multiLevelType w:val="hybridMultilevel"/>
    <w:tmpl w:val="B75AA0CE"/>
    <w:lvl w:ilvl="0" w:tplc="E0F84D8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0D8E"/>
    <w:rsid w:val="000609EA"/>
    <w:rsid w:val="00110F54"/>
    <w:rsid w:val="00271BB3"/>
    <w:rsid w:val="002B57AD"/>
    <w:rsid w:val="002D6908"/>
    <w:rsid w:val="002E4D5B"/>
    <w:rsid w:val="00366AF0"/>
    <w:rsid w:val="00373881"/>
    <w:rsid w:val="003A490A"/>
    <w:rsid w:val="003B5CAE"/>
    <w:rsid w:val="003C68D0"/>
    <w:rsid w:val="00425DCD"/>
    <w:rsid w:val="00442FCB"/>
    <w:rsid w:val="004B3E28"/>
    <w:rsid w:val="0058417F"/>
    <w:rsid w:val="005A15B2"/>
    <w:rsid w:val="006C7654"/>
    <w:rsid w:val="006D0667"/>
    <w:rsid w:val="006E1C58"/>
    <w:rsid w:val="0070615B"/>
    <w:rsid w:val="0070765F"/>
    <w:rsid w:val="00710FB6"/>
    <w:rsid w:val="007314EB"/>
    <w:rsid w:val="007367ED"/>
    <w:rsid w:val="008B361B"/>
    <w:rsid w:val="00A46682"/>
    <w:rsid w:val="00B15701"/>
    <w:rsid w:val="00B661EF"/>
    <w:rsid w:val="00C13E48"/>
    <w:rsid w:val="00CC5E00"/>
    <w:rsid w:val="00CF0C21"/>
    <w:rsid w:val="00CF248E"/>
    <w:rsid w:val="00CF6FE3"/>
    <w:rsid w:val="00E10D8E"/>
    <w:rsid w:val="00E26E67"/>
    <w:rsid w:val="00E33EFA"/>
    <w:rsid w:val="00E73DF5"/>
    <w:rsid w:val="00E74F7B"/>
    <w:rsid w:val="00E92FEC"/>
    <w:rsid w:val="00F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25285B"/>
  <w15:docId w15:val="{A181BFA7-AF4B-48E7-B91C-BDD6656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Ruehl" w:eastAsia="FrankRuehl" w:hAnsi="FrankRuehl" w:cs="FrankRuehl"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900" w:line="317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C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00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E2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4B3E28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2022-03-23T08:02:00Z</cp:lastPrinted>
  <dcterms:created xsi:type="dcterms:W3CDTF">2020-10-20T07:03:00Z</dcterms:created>
  <dcterms:modified xsi:type="dcterms:W3CDTF">2022-05-27T09:54:00Z</dcterms:modified>
</cp:coreProperties>
</file>