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A6" w:rsidRPr="006B7DA6" w:rsidRDefault="006B7DA6" w:rsidP="006B7DA6">
      <w:pPr>
        <w:spacing w:after="0" w:line="240" w:lineRule="auto"/>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1F3945E3" wp14:editId="733AE470">
            <wp:simplePos x="0" y="0"/>
            <wp:positionH relativeFrom="column">
              <wp:posOffset>2628900</wp:posOffset>
            </wp:positionH>
            <wp:positionV relativeFrom="paragraph">
              <wp:posOffset>-228600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B7DA6" w:rsidRPr="006B7DA6" w:rsidRDefault="006B7DA6" w:rsidP="006B7DA6">
      <w:pPr>
        <w:spacing w:after="0" w:line="240" w:lineRule="auto"/>
        <w:jc w:val="center"/>
        <w:rPr>
          <w:rFonts w:ascii="Times New Roman" w:eastAsia="Times New Roman" w:hAnsi="Times New Roman" w:cs="Times New Roman"/>
          <w:b/>
          <w:sz w:val="28"/>
          <w:szCs w:val="28"/>
          <w:lang w:eastAsia="ru-RU"/>
        </w:rPr>
      </w:pPr>
    </w:p>
    <w:p w:rsidR="006B7DA6" w:rsidRPr="006B7DA6" w:rsidRDefault="006B7DA6" w:rsidP="006B7DA6">
      <w:pPr>
        <w:spacing w:after="0" w:line="240" w:lineRule="auto"/>
        <w:jc w:val="center"/>
        <w:rPr>
          <w:rFonts w:ascii="Times New Roman" w:eastAsia="Times New Roman" w:hAnsi="Times New Roman" w:cs="Times New Roman"/>
          <w:b/>
          <w:sz w:val="28"/>
          <w:szCs w:val="28"/>
          <w:lang w:eastAsia="ru-RU"/>
        </w:rPr>
      </w:pPr>
    </w:p>
    <w:p w:rsidR="006B7DA6" w:rsidRPr="006B7DA6" w:rsidRDefault="006B7DA6" w:rsidP="006B7DA6">
      <w:pPr>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 xml:space="preserve">АДМИНИСТРАЦИЯ ПЕЧЕРСКОГО СЕЛЬСКОГО ПОСЕЛЕНИЯ </w:t>
      </w:r>
    </w:p>
    <w:p w:rsidR="006B7DA6" w:rsidRPr="006B7DA6" w:rsidRDefault="006B7DA6" w:rsidP="006B7DA6">
      <w:pPr>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СМОЛЕНКОГО РАЙОНА СМОЛЕНКОЙ ОБЛАСТИ</w:t>
      </w:r>
    </w:p>
    <w:p w:rsidR="006B7DA6" w:rsidRPr="006B7DA6" w:rsidRDefault="006B7DA6" w:rsidP="006B7DA6">
      <w:pPr>
        <w:spacing w:after="0" w:line="240" w:lineRule="auto"/>
        <w:jc w:val="center"/>
        <w:rPr>
          <w:rFonts w:ascii="Times New Roman" w:eastAsia="Times New Roman" w:hAnsi="Times New Roman" w:cs="Times New Roman"/>
          <w:b/>
          <w:sz w:val="28"/>
          <w:szCs w:val="28"/>
          <w:lang w:eastAsia="ru-RU"/>
        </w:rPr>
      </w:pPr>
    </w:p>
    <w:p w:rsidR="006B7DA6" w:rsidRPr="006B7DA6" w:rsidRDefault="006B7DA6" w:rsidP="006B7DA6">
      <w:pPr>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ПОСТАНОВЛЕНИЕ</w:t>
      </w:r>
    </w:p>
    <w:p w:rsidR="006B7DA6" w:rsidRPr="006B7DA6" w:rsidRDefault="006B7DA6" w:rsidP="006B7DA6">
      <w:pPr>
        <w:spacing w:after="0" w:line="240" w:lineRule="auto"/>
        <w:rPr>
          <w:rFonts w:ascii="Times New Roman" w:eastAsia="Times New Roman" w:hAnsi="Times New Roman" w:cs="Times New Roman"/>
          <w:sz w:val="28"/>
          <w:szCs w:val="28"/>
          <w:lang w:eastAsia="ru-RU"/>
        </w:rPr>
      </w:pPr>
    </w:p>
    <w:p w:rsidR="006B7DA6" w:rsidRPr="006B7DA6" w:rsidRDefault="006B7DA6" w:rsidP="006B7DA6">
      <w:pPr>
        <w:spacing w:after="0" w:line="240" w:lineRule="auto"/>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От 17 марта 2022 года                                                             </w:t>
      </w:r>
      <w:r w:rsidR="00E11AB0">
        <w:rPr>
          <w:rFonts w:ascii="Times New Roman" w:eastAsia="Times New Roman" w:hAnsi="Times New Roman" w:cs="Times New Roman"/>
          <w:sz w:val="28"/>
          <w:szCs w:val="28"/>
          <w:lang w:eastAsia="ru-RU"/>
        </w:rPr>
        <w:t xml:space="preserve">                           № 24</w:t>
      </w:r>
      <w:bookmarkStart w:id="0" w:name="_GoBack"/>
      <w:bookmarkEnd w:id="0"/>
    </w:p>
    <w:p w:rsidR="006B7DA6" w:rsidRPr="006B7DA6" w:rsidRDefault="006B7DA6" w:rsidP="006B7DA6">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637"/>
        <w:gridCol w:w="4217"/>
      </w:tblGrid>
      <w:tr w:rsidR="006B7DA6" w:rsidRPr="006B7DA6" w:rsidTr="000A5664">
        <w:tc>
          <w:tcPr>
            <w:tcW w:w="5637" w:type="dxa"/>
            <w:shd w:val="clear" w:color="auto" w:fill="auto"/>
          </w:tcPr>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Об утверждении Административного регламента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4217" w:type="dxa"/>
            <w:shd w:val="clear" w:color="auto" w:fill="auto"/>
          </w:tcPr>
          <w:p w:rsidR="006B7DA6" w:rsidRPr="006B7DA6" w:rsidRDefault="006B7DA6" w:rsidP="006B7DA6">
            <w:pPr>
              <w:spacing w:after="0" w:line="240" w:lineRule="auto"/>
              <w:rPr>
                <w:rFonts w:ascii="Times New Roman" w:eastAsia="Times New Roman" w:hAnsi="Times New Roman" w:cs="Times New Roman"/>
                <w:sz w:val="28"/>
                <w:szCs w:val="28"/>
                <w:lang w:eastAsia="ru-RU"/>
              </w:rPr>
            </w:pPr>
          </w:p>
        </w:tc>
      </w:tr>
    </w:tbl>
    <w:p w:rsidR="006B7DA6" w:rsidRPr="006B7DA6" w:rsidRDefault="006B7DA6" w:rsidP="006B7DA6">
      <w:pPr>
        <w:spacing w:after="0" w:line="240" w:lineRule="auto"/>
        <w:rPr>
          <w:rFonts w:ascii="Times New Roman" w:eastAsia="Times New Roman" w:hAnsi="Times New Roman" w:cs="Times New Roman"/>
          <w:sz w:val="28"/>
          <w:szCs w:val="28"/>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color w:val="000000"/>
          <w:sz w:val="28"/>
          <w:szCs w:val="28"/>
          <w:lang w:eastAsia="ru-RU"/>
        </w:rPr>
        <w:tab/>
        <w:t xml:space="preserve">В соответствии с Федеральным законом от 27.07.2010 г. №210-ФЗ «Об организации предоставления государственных и муниципальных услуг», постановлением </w:t>
      </w:r>
      <w:proofErr w:type="gramStart"/>
      <w:r w:rsidRPr="006B7DA6">
        <w:rPr>
          <w:rFonts w:ascii="Times New Roman" w:eastAsia="Times New Roman" w:hAnsi="Times New Roman" w:cs="Times New Roman"/>
          <w:color w:val="000000"/>
          <w:sz w:val="28"/>
          <w:szCs w:val="28"/>
          <w:lang w:eastAsia="ru-RU"/>
        </w:rPr>
        <w:t xml:space="preserve">Главы муниципального образования </w:t>
      </w:r>
      <w:r w:rsidRPr="006B7DA6">
        <w:rPr>
          <w:rFonts w:ascii="Times New Roman" w:eastAsia="Times New Roman" w:hAnsi="Times New Roman" w:cs="Times New Roman"/>
          <w:sz w:val="28"/>
          <w:szCs w:val="28"/>
          <w:lang w:eastAsia="ru-RU"/>
        </w:rPr>
        <w:t>Печерского</w:t>
      </w:r>
      <w:r w:rsidRPr="006B7DA6">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roofErr w:type="gramEnd"/>
      <w:r w:rsidRPr="006B7DA6">
        <w:rPr>
          <w:rFonts w:ascii="Times New Roman" w:eastAsia="Times New Roman" w:hAnsi="Times New Roman" w:cs="Times New Roman"/>
          <w:color w:val="000000"/>
          <w:sz w:val="28"/>
          <w:szCs w:val="28"/>
          <w:lang w:eastAsia="ru-RU"/>
        </w:rPr>
        <w:t xml:space="preserve"> </w:t>
      </w:r>
      <w:r w:rsidRPr="006B7DA6">
        <w:rPr>
          <w:rFonts w:ascii="Times New Roman" w:eastAsia="Times New Roman" w:hAnsi="Times New Roman" w:cs="Times New Roman"/>
          <w:sz w:val="28"/>
          <w:szCs w:val="28"/>
          <w:lang w:eastAsia="ru-RU"/>
        </w:rPr>
        <w:t xml:space="preserve">от 05.04.2012 г. №28 </w:t>
      </w:r>
      <w:r w:rsidRPr="006B7DA6">
        <w:rPr>
          <w:rFonts w:ascii="Times New Roman" w:eastAsia="Times New Roman" w:hAnsi="Times New Roman" w:cs="Times New Roman"/>
          <w:sz w:val="28"/>
          <w:szCs w:val="20"/>
          <w:lang w:eastAsia="ru-RU"/>
        </w:rPr>
        <w:t xml:space="preserve">«Об утверждении Реестра муниципальных услуг (функций), предоставляемых (исполняемых) Администрацией </w:t>
      </w:r>
      <w:r w:rsidRPr="006B7DA6">
        <w:rPr>
          <w:rFonts w:ascii="Times New Roman" w:eastAsia="Times New Roman" w:hAnsi="Times New Roman" w:cs="Times New Roman"/>
          <w:sz w:val="28"/>
          <w:szCs w:val="28"/>
          <w:lang w:eastAsia="ru-RU"/>
        </w:rPr>
        <w:t>Печерского</w:t>
      </w:r>
      <w:r w:rsidRPr="006B7DA6">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w:t>
      </w:r>
      <w:r w:rsidRPr="006B7DA6">
        <w:rPr>
          <w:rFonts w:ascii="Times New Roman" w:eastAsia="Times New Roman" w:hAnsi="Times New Roman" w:cs="Times New Roman"/>
          <w:sz w:val="28"/>
          <w:szCs w:val="28"/>
          <w:lang w:eastAsia="ru-RU"/>
        </w:rPr>
        <w:t>Администрация Печерского сельского поселения Смоленского района Смоленской области постановляет:</w:t>
      </w:r>
    </w:p>
    <w:p w:rsidR="006B7DA6" w:rsidRPr="006B7DA6" w:rsidRDefault="006B7DA6" w:rsidP="006B7DA6">
      <w:pPr>
        <w:spacing w:after="0" w:line="240" w:lineRule="auto"/>
        <w:jc w:val="both"/>
        <w:rPr>
          <w:rFonts w:ascii="Times New Roman" w:eastAsia="Times New Roman" w:hAnsi="Times New Roman" w:cs="Times New Roman"/>
          <w:color w:val="000000"/>
          <w:sz w:val="28"/>
          <w:szCs w:val="28"/>
          <w:lang w:eastAsia="ru-RU"/>
        </w:rPr>
      </w:pPr>
    </w:p>
    <w:p w:rsidR="006B7DA6" w:rsidRPr="006B7DA6" w:rsidRDefault="006B7DA6" w:rsidP="006B7DA6">
      <w:pPr>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согласно приложению №1.</w:t>
      </w:r>
    </w:p>
    <w:p w:rsidR="006B7DA6" w:rsidRPr="006B7DA6" w:rsidRDefault="006B7DA6" w:rsidP="006B7DA6">
      <w:pPr>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Настоящее постановление подлежит обнародованию.</w:t>
      </w:r>
    </w:p>
    <w:p w:rsidR="006B7DA6" w:rsidRPr="006B7DA6" w:rsidRDefault="006B7DA6" w:rsidP="006B7DA6">
      <w:pPr>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Настоящее постановление вступает в силу с момента подписания. </w:t>
      </w:r>
    </w:p>
    <w:p w:rsidR="006B7DA6" w:rsidRPr="006B7DA6" w:rsidRDefault="006B7DA6" w:rsidP="006B7DA6">
      <w:pPr>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Контроль за</w:t>
      </w:r>
      <w:proofErr w:type="gramEnd"/>
      <w:r w:rsidRPr="006B7DA6">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B7DA6" w:rsidRPr="006B7DA6" w:rsidRDefault="006B7DA6" w:rsidP="006B7DA6">
      <w:pPr>
        <w:spacing w:after="0" w:line="240" w:lineRule="auto"/>
        <w:jc w:val="both"/>
        <w:rPr>
          <w:rFonts w:ascii="Times New Roman" w:eastAsia="Calibri" w:hAnsi="Times New Roman" w:cs="Times New Roman"/>
          <w:sz w:val="28"/>
          <w:szCs w:val="20"/>
        </w:rPr>
      </w:pPr>
      <w:r w:rsidRPr="006B7DA6">
        <w:rPr>
          <w:rFonts w:ascii="Times New Roman" w:eastAsia="Calibri" w:hAnsi="Times New Roman" w:cs="Times New Roman"/>
          <w:sz w:val="28"/>
          <w:szCs w:val="20"/>
        </w:rPr>
        <w:t>Глава муниципального образования</w:t>
      </w:r>
    </w:p>
    <w:p w:rsidR="006B7DA6" w:rsidRPr="006B7DA6" w:rsidRDefault="006B7DA6" w:rsidP="006B7DA6">
      <w:pPr>
        <w:spacing w:after="0" w:line="240" w:lineRule="auto"/>
        <w:jc w:val="both"/>
        <w:rPr>
          <w:rFonts w:ascii="Times New Roman" w:eastAsia="Calibri" w:hAnsi="Times New Roman" w:cs="Times New Roman"/>
          <w:sz w:val="28"/>
          <w:szCs w:val="20"/>
        </w:rPr>
      </w:pPr>
      <w:r w:rsidRPr="006B7DA6">
        <w:rPr>
          <w:rFonts w:ascii="Times New Roman" w:eastAsia="Calibri" w:hAnsi="Times New Roman" w:cs="Times New Roman"/>
          <w:sz w:val="28"/>
          <w:szCs w:val="20"/>
        </w:rPr>
        <w:t xml:space="preserve">Печерского сельского поселения                                                    </w:t>
      </w:r>
    </w:p>
    <w:p w:rsidR="006B7DA6" w:rsidRPr="006B7DA6" w:rsidRDefault="006B7DA6" w:rsidP="006B7DA6">
      <w:pPr>
        <w:spacing w:after="0" w:line="240" w:lineRule="auto"/>
        <w:contextualSpacing/>
        <w:jc w:val="both"/>
        <w:rPr>
          <w:rFonts w:ascii="Times New Roman" w:eastAsia="Calibri" w:hAnsi="Times New Roman" w:cs="Times New Roman"/>
          <w:b/>
          <w:sz w:val="28"/>
          <w:szCs w:val="20"/>
        </w:rPr>
      </w:pPr>
      <w:r w:rsidRPr="006B7DA6">
        <w:rPr>
          <w:rFonts w:ascii="Times New Roman" w:eastAsia="Calibri" w:hAnsi="Times New Roman" w:cs="Times New Roman"/>
          <w:sz w:val="28"/>
          <w:szCs w:val="20"/>
        </w:rPr>
        <w:lastRenderedPageBreak/>
        <w:t xml:space="preserve">Смоленского района Смоленской области                               </w:t>
      </w:r>
      <w:r w:rsidRPr="006B7DA6">
        <w:rPr>
          <w:rFonts w:ascii="Times New Roman" w:eastAsia="Calibri" w:hAnsi="Times New Roman" w:cs="Times New Roman"/>
          <w:b/>
          <w:sz w:val="28"/>
          <w:szCs w:val="20"/>
        </w:rPr>
        <w:t>Ю.Л. Митрофанов</w:t>
      </w:r>
    </w:p>
    <w:p w:rsidR="006B7DA6" w:rsidRPr="006B7DA6" w:rsidRDefault="006B7DA6" w:rsidP="006B7DA6">
      <w:pPr>
        <w:spacing w:after="0" w:line="240" w:lineRule="auto"/>
        <w:contextualSpacing/>
        <w:jc w:val="both"/>
        <w:rPr>
          <w:rFonts w:ascii="Times New Roman" w:eastAsia="Calibri" w:hAnsi="Times New Roman" w:cs="Times New Roman"/>
          <w:b/>
          <w:sz w:val="28"/>
          <w:szCs w:val="20"/>
        </w:rPr>
      </w:pPr>
    </w:p>
    <w:tbl>
      <w:tblPr>
        <w:tblW w:w="0" w:type="auto"/>
        <w:tblLook w:val="04A0" w:firstRow="1" w:lastRow="0" w:firstColumn="1" w:lastColumn="0" w:noHBand="0" w:noVBand="1"/>
      </w:tblPr>
      <w:tblGrid>
        <w:gridCol w:w="5660"/>
        <w:gridCol w:w="4194"/>
      </w:tblGrid>
      <w:tr w:rsidR="006B7DA6" w:rsidRPr="006B7DA6" w:rsidTr="000A5664">
        <w:tc>
          <w:tcPr>
            <w:tcW w:w="6057" w:type="dxa"/>
          </w:tcPr>
          <w:p w:rsidR="006B7DA6" w:rsidRPr="006B7DA6" w:rsidRDefault="006B7DA6" w:rsidP="006B7DA6">
            <w:pPr>
              <w:spacing w:after="0" w:line="240" w:lineRule="auto"/>
              <w:jc w:val="center"/>
              <w:rPr>
                <w:rFonts w:ascii="Times New Roman" w:eastAsia="Times New Roman" w:hAnsi="Times New Roman" w:cs="Times New Roman"/>
                <w:b/>
                <w:sz w:val="28"/>
                <w:szCs w:val="28"/>
                <w:lang w:eastAsia="ru-RU"/>
              </w:rPr>
            </w:pPr>
          </w:p>
        </w:tc>
        <w:tc>
          <w:tcPr>
            <w:tcW w:w="4364" w:type="dxa"/>
          </w:tcPr>
          <w:p w:rsidR="006B7DA6" w:rsidRPr="006B7DA6" w:rsidRDefault="006B7DA6" w:rsidP="006B7DA6">
            <w:pPr>
              <w:spacing w:after="0" w:line="240" w:lineRule="auto"/>
              <w:jc w:val="both"/>
              <w:rPr>
                <w:rFonts w:ascii="Times New Roman" w:eastAsia="Times New Roman" w:hAnsi="Times New Roman" w:cs="Times New Roman"/>
                <w:sz w:val="24"/>
                <w:szCs w:val="28"/>
                <w:lang w:eastAsia="ru-RU"/>
              </w:rPr>
            </w:pPr>
            <w:r w:rsidRPr="006B7DA6">
              <w:rPr>
                <w:rFonts w:ascii="Times New Roman" w:eastAsia="Times New Roman" w:hAnsi="Times New Roman" w:cs="Times New Roman"/>
                <w:sz w:val="24"/>
                <w:szCs w:val="28"/>
                <w:lang w:eastAsia="ru-RU"/>
              </w:rPr>
              <w:t>Приложение №1</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4"/>
                <w:szCs w:val="28"/>
                <w:lang w:eastAsia="ru-RU"/>
              </w:rPr>
              <w:t>к постановлению Администрации Печерского сельского поселения Смоленского района Смоленской области №___ от 17 марта 2022 года</w:t>
            </w:r>
          </w:p>
        </w:tc>
      </w:tr>
    </w:tbl>
    <w:p w:rsidR="006B7DA6" w:rsidRPr="006B7DA6" w:rsidRDefault="006B7DA6" w:rsidP="006B7DA6">
      <w:pPr>
        <w:spacing w:after="0" w:line="240" w:lineRule="auto"/>
        <w:jc w:val="right"/>
        <w:rPr>
          <w:rFonts w:ascii="Times New Roman" w:eastAsia="Times New Roman" w:hAnsi="Times New Roman" w:cs="Times New Roman"/>
          <w:sz w:val="28"/>
          <w:szCs w:val="28"/>
          <w:lang w:eastAsia="ru-RU"/>
        </w:rPr>
      </w:pPr>
    </w:p>
    <w:p w:rsidR="006B7DA6" w:rsidRPr="006B7DA6" w:rsidRDefault="006B7DA6" w:rsidP="006B7DA6">
      <w:pPr>
        <w:autoSpaceDE w:val="0"/>
        <w:spacing w:after="0" w:line="240" w:lineRule="auto"/>
        <w:jc w:val="center"/>
        <w:rPr>
          <w:rFonts w:ascii="Times New Roman" w:eastAsia="Times New Roman" w:hAnsi="Times New Roman" w:cs="Times New Roman"/>
          <w:b/>
          <w:bCs/>
          <w:sz w:val="28"/>
          <w:szCs w:val="28"/>
          <w:lang w:eastAsia="ru-RU"/>
        </w:rPr>
      </w:pPr>
    </w:p>
    <w:p w:rsidR="006B7DA6" w:rsidRPr="006B7DA6" w:rsidRDefault="006B7DA6" w:rsidP="006B7DA6">
      <w:pPr>
        <w:autoSpaceDE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АДМИНИСТРАТИВНЫЙ РЕГЛАМЕНТ</w:t>
      </w:r>
    </w:p>
    <w:p w:rsidR="006B7DA6" w:rsidRPr="006B7DA6" w:rsidRDefault="006B7DA6" w:rsidP="006B7DA6">
      <w:pPr>
        <w:autoSpaceDE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Администрации Печерского сельского поселения</w:t>
      </w:r>
    </w:p>
    <w:p w:rsidR="006B7DA6" w:rsidRPr="006B7DA6" w:rsidRDefault="006B7DA6" w:rsidP="006B7DA6">
      <w:pPr>
        <w:autoSpaceDE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Смоленского района Смоленской области по предоставлению</w:t>
      </w:r>
    </w:p>
    <w:p w:rsidR="006B7DA6" w:rsidRPr="006B7DA6" w:rsidRDefault="006B7DA6" w:rsidP="006B7DA6">
      <w:pPr>
        <w:autoSpaceDE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bCs/>
          <w:sz w:val="28"/>
          <w:szCs w:val="28"/>
          <w:lang w:eastAsia="ru-RU"/>
        </w:rPr>
        <w:t>муниципальной услуги</w:t>
      </w:r>
    </w:p>
    <w:p w:rsidR="006B7DA6" w:rsidRPr="006B7DA6" w:rsidRDefault="006B7DA6" w:rsidP="006B7DA6">
      <w:pPr>
        <w:autoSpaceDE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6B7DA6" w:rsidRPr="006B7DA6" w:rsidRDefault="006B7DA6" w:rsidP="006B7DA6">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6B7DA6" w:rsidRPr="006B7DA6" w:rsidRDefault="006B7DA6" w:rsidP="006B7DA6">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I. Общие положения</w:t>
      </w:r>
    </w:p>
    <w:p w:rsidR="006B7DA6" w:rsidRPr="006B7DA6" w:rsidRDefault="006B7DA6" w:rsidP="006B7DA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roofErr w:type="gramStart"/>
      <w:r w:rsidRPr="006B7DA6">
        <w:rPr>
          <w:rFonts w:ascii="Times New Roman" w:eastAsia="Times New Roman" w:hAnsi="Times New Roman" w:cs="Times New Roman"/>
          <w:sz w:val="28"/>
          <w:szCs w:val="20"/>
          <w:lang w:eastAsia="ru-RU"/>
        </w:rPr>
        <w:t>Административный регламент предоставления муниципальной услуги «</w:t>
      </w:r>
      <w:r w:rsidRPr="006B7DA6">
        <w:rPr>
          <w:rFonts w:ascii="Times New Roman" w:eastAsia="Times New Roman" w:hAnsi="Times New Roman" w:cs="Times New Roman"/>
          <w:sz w:val="28"/>
          <w:szCs w:val="28"/>
          <w:lang w:eastAsia="ru-RU"/>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6B7DA6">
        <w:rPr>
          <w:rFonts w:ascii="Times New Roman" w:eastAsia="Times New Roman" w:hAnsi="Times New Roman" w:cs="Times New Roman"/>
          <w:sz w:val="28"/>
          <w:szCs w:val="2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6B7DA6">
        <w:rPr>
          <w:rFonts w:ascii="Times New Roman" w:eastAsia="Times New Roman" w:hAnsi="Times New Roman" w:cs="Times New Roman"/>
          <w:sz w:val="28"/>
          <w:szCs w:val="28"/>
          <w:lang w:eastAsia="ru-RU"/>
        </w:rPr>
        <w:t xml:space="preserve">Администрации Печерского сельского поселения Смоленского района Смоленской области </w:t>
      </w:r>
      <w:r w:rsidRPr="006B7DA6">
        <w:rPr>
          <w:rFonts w:ascii="Times New Roman" w:eastAsia="Times New Roman" w:hAnsi="Times New Roman" w:cs="Times New Roman"/>
          <w:sz w:val="28"/>
          <w:szCs w:val="20"/>
          <w:lang w:eastAsia="ru-RU"/>
        </w:rPr>
        <w:t>(далее – Администрация).</w:t>
      </w:r>
      <w:proofErr w:type="gramEnd"/>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 xml:space="preserve">1.1.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за исключением субъектов малого и среднего предпринимательства: </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2) являющихся участниками соглашений о разделе продукции;</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 xml:space="preserve">3) </w:t>
      </w:r>
      <w:proofErr w:type="gramStart"/>
      <w:r w:rsidRPr="006B7DA6">
        <w:rPr>
          <w:rFonts w:ascii="Times New Roman" w:eastAsia="Times New Roman" w:hAnsi="Times New Roman" w:cs="Times New Roman"/>
          <w:sz w:val="28"/>
          <w:szCs w:val="20"/>
          <w:lang w:eastAsia="ru-RU"/>
        </w:rPr>
        <w:t>осуществляющих</w:t>
      </w:r>
      <w:proofErr w:type="gramEnd"/>
      <w:r w:rsidRPr="006B7DA6">
        <w:rPr>
          <w:rFonts w:ascii="Times New Roman" w:eastAsia="Times New Roman" w:hAnsi="Times New Roman" w:cs="Times New Roman"/>
          <w:sz w:val="28"/>
          <w:szCs w:val="20"/>
          <w:lang w:eastAsia="ru-RU"/>
        </w:rPr>
        <w:t xml:space="preserve"> предпринимательскую деятельность в сфере игорного бизнеса;</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 xml:space="preserve">4) являющихся в порядке, установленном законодательством Российской Федерации о валютном регулировании и валютном контроле, нерезидентами </w:t>
      </w:r>
      <w:r w:rsidRPr="006B7DA6">
        <w:rPr>
          <w:rFonts w:ascii="Times New Roman" w:eastAsia="Times New Roman" w:hAnsi="Times New Roman" w:cs="Times New Roman"/>
          <w:sz w:val="28"/>
          <w:szCs w:val="20"/>
          <w:lang w:eastAsia="ru-RU"/>
        </w:rPr>
        <w:lastRenderedPageBreak/>
        <w:t xml:space="preserve">Российской Федерации, за исключением случаев, предусмотренных международными договорами Российской Федерации; </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5) осуществляющих добычу и переработку полезных ископаемых (кроме общераспространенных полезных ископаемых) (далее также – Заявитель).</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1.2. Интересы Заявителей, указанных в пункте 1.1 настоящего Административного регламента, могут представлять лица, обладающие соответствующими полномочиями (далее - Представитель).</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1.3. Информирование о порядке предоставления муниципальной услуги осуществляется Администрацией:</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1) при непосредственном обращении в Администрацию.</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Место нахождения Администрации: Смоленская область Смоленский район, село Печерск, ул. Минская д. 7.</w:t>
      </w:r>
    </w:p>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Администрация  Печерского сельского поселения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6B7DA6" w:rsidRPr="006B7DA6" w:rsidTr="000A5664">
        <w:tc>
          <w:tcPr>
            <w:tcW w:w="3168"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Понедельник:</w:t>
            </w:r>
          </w:p>
        </w:tc>
        <w:tc>
          <w:tcPr>
            <w:tcW w:w="2700"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 9-00 до 16-30</w:t>
            </w:r>
          </w:p>
        </w:tc>
      </w:tr>
      <w:tr w:rsidR="006B7DA6" w:rsidRPr="006B7DA6" w:rsidTr="000A5664">
        <w:tc>
          <w:tcPr>
            <w:tcW w:w="3168"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Вторник:</w:t>
            </w:r>
          </w:p>
        </w:tc>
        <w:tc>
          <w:tcPr>
            <w:tcW w:w="2700"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 9-00 до 16-30</w:t>
            </w:r>
          </w:p>
        </w:tc>
      </w:tr>
      <w:tr w:rsidR="006B7DA6" w:rsidRPr="006B7DA6" w:rsidTr="000A5664">
        <w:tc>
          <w:tcPr>
            <w:tcW w:w="3168"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Среда:</w:t>
            </w:r>
          </w:p>
        </w:tc>
        <w:tc>
          <w:tcPr>
            <w:tcW w:w="2700"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 9-00 до 16-30</w:t>
            </w:r>
          </w:p>
        </w:tc>
      </w:tr>
      <w:tr w:rsidR="006B7DA6" w:rsidRPr="006B7DA6" w:rsidTr="000A5664">
        <w:tc>
          <w:tcPr>
            <w:tcW w:w="3168"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Четверг:</w:t>
            </w:r>
          </w:p>
        </w:tc>
        <w:tc>
          <w:tcPr>
            <w:tcW w:w="2700"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 9-00 до 16-30</w:t>
            </w:r>
          </w:p>
        </w:tc>
      </w:tr>
      <w:tr w:rsidR="006B7DA6" w:rsidRPr="006B7DA6" w:rsidTr="000A5664">
        <w:tc>
          <w:tcPr>
            <w:tcW w:w="3168"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Пятница:</w:t>
            </w:r>
          </w:p>
        </w:tc>
        <w:tc>
          <w:tcPr>
            <w:tcW w:w="2700"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 9-00 до 16-30</w:t>
            </w:r>
          </w:p>
        </w:tc>
      </w:tr>
      <w:tr w:rsidR="006B7DA6" w:rsidRPr="006B7DA6" w:rsidTr="000A5664">
        <w:tc>
          <w:tcPr>
            <w:tcW w:w="3168"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Перерыв:</w:t>
            </w:r>
          </w:p>
        </w:tc>
        <w:tc>
          <w:tcPr>
            <w:tcW w:w="2700" w:type="dxa"/>
            <w:shd w:val="clear" w:color="auto" w:fill="auto"/>
          </w:tcPr>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 13-00 до 14-00</w:t>
            </w:r>
          </w:p>
        </w:tc>
      </w:tr>
    </w:tbl>
    <w:p w:rsidR="006B7DA6" w:rsidRPr="006B7DA6" w:rsidRDefault="006B7DA6" w:rsidP="006B7DA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Справочные телефоны, факс: (4812) 42-29-40</w:t>
      </w:r>
    </w:p>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Адрес официального сайта Администрации в сети Интернет: http://pechersk.smol-ray.ru/.</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Адрес электронной почты: </w:t>
      </w:r>
      <w:proofErr w:type="spellStart"/>
      <w:r w:rsidRPr="006B7DA6">
        <w:rPr>
          <w:rFonts w:ascii="Times New Roman" w:eastAsia="Times New Roman" w:hAnsi="Times New Roman" w:cs="Times New Roman"/>
          <w:sz w:val="28"/>
          <w:szCs w:val="28"/>
          <w:lang w:val="en-US" w:eastAsia="ru-RU"/>
        </w:rPr>
        <w:t>admpechersk</w:t>
      </w:r>
      <w:proofErr w:type="spellEnd"/>
      <w:r w:rsidRPr="006B7DA6">
        <w:rPr>
          <w:rFonts w:ascii="Times New Roman" w:eastAsia="Times New Roman" w:hAnsi="Times New Roman" w:cs="Times New Roman"/>
          <w:sz w:val="28"/>
          <w:szCs w:val="28"/>
          <w:lang w:eastAsia="ru-RU"/>
        </w:rPr>
        <w:t>@</w:t>
      </w:r>
      <w:r w:rsidRPr="006B7DA6">
        <w:rPr>
          <w:rFonts w:ascii="Times New Roman" w:eastAsia="Times New Roman" w:hAnsi="Times New Roman" w:cs="Times New Roman"/>
          <w:sz w:val="28"/>
          <w:szCs w:val="28"/>
          <w:lang w:val="en-US" w:eastAsia="ru-RU"/>
        </w:rPr>
        <w:t>mail</w:t>
      </w:r>
      <w:r w:rsidRPr="006B7DA6">
        <w:rPr>
          <w:rFonts w:ascii="Times New Roman" w:eastAsia="Times New Roman" w:hAnsi="Times New Roman" w:cs="Times New Roman"/>
          <w:sz w:val="28"/>
          <w:szCs w:val="28"/>
          <w:lang w:eastAsia="ru-RU"/>
        </w:rPr>
        <w:t>.</w:t>
      </w:r>
      <w:proofErr w:type="spellStart"/>
      <w:r w:rsidRPr="006B7DA6">
        <w:rPr>
          <w:rFonts w:ascii="Times New Roman" w:eastAsia="Times New Roman" w:hAnsi="Times New Roman" w:cs="Times New Roman"/>
          <w:sz w:val="28"/>
          <w:szCs w:val="28"/>
          <w:lang w:val="en-US" w:eastAsia="ru-RU"/>
        </w:rPr>
        <w:t>ru</w:t>
      </w:r>
      <w:proofErr w:type="spellEnd"/>
      <w:r w:rsidRPr="006B7DA6">
        <w:rPr>
          <w:rFonts w:ascii="Times New Roman" w:eastAsia="Times New Roman" w:hAnsi="Times New Roman" w:cs="Times New Roman"/>
          <w:sz w:val="28"/>
          <w:szCs w:val="28"/>
          <w:lang w:eastAsia="ru-RU"/>
        </w:rPr>
        <w:t>.</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2) письменно, в том числе посредством электронной почты, факсимильной связи;</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3) посредством размещения в открытой и доступной форме информации:</w:t>
      </w:r>
    </w:p>
    <w:p w:rsidR="006B7DA6" w:rsidRPr="006B7DA6" w:rsidRDefault="006B7DA6" w:rsidP="006B7DA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ab/>
        <w:t xml:space="preserve">- на информационных стендах в Администрации; </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 xml:space="preserve">- на официальном сайте Администрации в информационно-телекоммуникационной сети «Интернет»: </w:t>
      </w:r>
      <w:hyperlink r:id="rId10" w:history="1">
        <w:r w:rsidRPr="006B7DA6">
          <w:rPr>
            <w:rFonts w:ascii="Times New Roman" w:eastAsia="Arial" w:hAnsi="Times New Roman" w:cs="Times New Roman"/>
            <w:color w:val="0000FF"/>
            <w:sz w:val="28"/>
            <w:szCs w:val="28"/>
            <w:u w:val="single"/>
            <w:lang w:eastAsia="ar-SA"/>
          </w:rPr>
          <w:t>http://pechersk.smol-ray.ru</w:t>
        </w:r>
      </w:hyperlink>
      <w:r w:rsidRPr="006B7DA6">
        <w:rPr>
          <w:rFonts w:ascii="Times New Roman" w:eastAsia="Arial" w:hAnsi="Times New Roman" w:cs="Times New Roman"/>
          <w:sz w:val="28"/>
          <w:szCs w:val="28"/>
          <w:lang w:eastAsia="ar-SA"/>
        </w:rPr>
        <w:t xml:space="preserve">; </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6B7DA6">
        <w:rPr>
          <w:rFonts w:ascii="Times New Roman" w:eastAsia="Times New Roman" w:hAnsi="Times New Roman" w:cs="Times New Roman"/>
          <w:sz w:val="28"/>
          <w:szCs w:val="28"/>
          <w:lang w:val="en-US" w:eastAsia="ru-RU"/>
        </w:rPr>
        <w:t>http</w:t>
      </w:r>
      <w:r w:rsidRPr="006B7DA6">
        <w:rPr>
          <w:rFonts w:ascii="Times New Roman" w:eastAsia="Times New Roman" w:hAnsi="Times New Roman" w:cs="Times New Roman"/>
          <w:sz w:val="28"/>
          <w:szCs w:val="28"/>
          <w:lang w:eastAsia="ru-RU"/>
        </w:rPr>
        <w:t>://</w:t>
      </w:r>
      <w:proofErr w:type="spellStart"/>
      <w:r w:rsidRPr="006B7DA6">
        <w:rPr>
          <w:rFonts w:ascii="Times New Roman" w:eastAsia="Times New Roman" w:hAnsi="Times New Roman" w:cs="Times New Roman"/>
          <w:sz w:val="28"/>
          <w:szCs w:val="28"/>
          <w:lang w:val="en-US" w:eastAsia="ru-RU"/>
        </w:rPr>
        <w:t>pgu</w:t>
      </w:r>
      <w:proofErr w:type="spellEnd"/>
      <w:r w:rsidRPr="006B7DA6">
        <w:rPr>
          <w:rFonts w:ascii="Times New Roman" w:eastAsia="Times New Roman" w:hAnsi="Times New Roman" w:cs="Times New Roman"/>
          <w:sz w:val="28"/>
          <w:szCs w:val="28"/>
          <w:lang w:eastAsia="ru-RU"/>
        </w:rPr>
        <w:t>.</w:t>
      </w:r>
      <w:r w:rsidRPr="006B7DA6">
        <w:rPr>
          <w:rFonts w:ascii="Times New Roman" w:eastAsia="Times New Roman" w:hAnsi="Times New Roman" w:cs="Times New Roman"/>
          <w:sz w:val="28"/>
          <w:szCs w:val="28"/>
          <w:lang w:val="en-US" w:eastAsia="ru-RU"/>
        </w:rPr>
        <w:t>admin</w:t>
      </w:r>
      <w:r w:rsidRPr="006B7DA6">
        <w:rPr>
          <w:rFonts w:ascii="Times New Roman" w:eastAsia="Times New Roman" w:hAnsi="Times New Roman" w:cs="Times New Roman"/>
          <w:sz w:val="28"/>
          <w:szCs w:val="28"/>
          <w:lang w:eastAsia="ru-RU"/>
        </w:rPr>
        <w:t>-</w:t>
      </w:r>
      <w:proofErr w:type="spellStart"/>
      <w:r w:rsidRPr="006B7DA6">
        <w:rPr>
          <w:rFonts w:ascii="Times New Roman" w:eastAsia="Times New Roman" w:hAnsi="Times New Roman" w:cs="Times New Roman"/>
          <w:sz w:val="28"/>
          <w:szCs w:val="28"/>
          <w:lang w:val="en-US" w:eastAsia="ru-RU"/>
        </w:rPr>
        <w:t>smolensk</w:t>
      </w:r>
      <w:proofErr w:type="spellEnd"/>
      <w:r w:rsidRPr="006B7DA6">
        <w:rPr>
          <w:rFonts w:ascii="Times New Roman" w:eastAsia="Times New Roman" w:hAnsi="Times New Roman" w:cs="Times New Roman"/>
          <w:sz w:val="28"/>
          <w:szCs w:val="28"/>
          <w:lang w:eastAsia="ru-RU"/>
        </w:rPr>
        <w:t>.</w:t>
      </w:r>
      <w:proofErr w:type="spellStart"/>
      <w:r w:rsidRPr="006B7DA6">
        <w:rPr>
          <w:rFonts w:ascii="Times New Roman" w:eastAsia="Times New Roman" w:hAnsi="Times New Roman" w:cs="Times New Roman"/>
          <w:sz w:val="28"/>
          <w:szCs w:val="28"/>
          <w:lang w:val="en-US" w:eastAsia="ru-RU"/>
        </w:rPr>
        <w:t>ru</w:t>
      </w:r>
      <w:proofErr w:type="spellEnd"/>
      <w:r w:rsidRPr="006B7DA6">
        <w:rPr>
          <w:rFonts w:ascii="Times New Roman" w:eastAsia="Times New Roman" w:hAnsi="Times New Roman" w:cs="Times New Roman"/>
          <w:sz w:val="28"/>
          <w:szCs w:val="28"/>
          <w:lang w:eastAsia="ru-RU"/>
        </w:rPr>
        <w:t>) (далее также - Региональный портал). 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1.4. Информирование осуществляется по вопросам, касающимся: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1) режим работы Администрации;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2) полный почтовый адрес Администрации для предоставления комплекта документов по почте;</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3) способы заполнения заявления;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4) перечень услуг, предоставляемых Администрацией;</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lastRenderedPageBreak/>
        <w:t>5) перечень категорий заявителей, имеющих право на получение муниципальных услуг, предоставляемых Администрацией;</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6) основания отказа в предоставлении муниципальных услуг Администрацией;</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8) требования к комплекту документов, необходимых для предоставления муниципальной услуги;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9) последовательность административных процедур при предоставлении муниципальной услуги;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10) сроки предоставления муниципальной услуги.</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 xml:space="preserve">1.5. При устном обращении Заявителя (лично или по телефону) должностное лицо Администрации, </w:t>
      </w:r>
      <w:proofErr w:type="gramStart"/>
      <w:r w:rsidRPr="006B7DA6">
        <w:rPr>
          <w:rFonts w:ascii="Times New Roman" w:eastAsia="Times New Roman" w:hAnsi="Times New Roman" w:cs="Times New Roman"/>
          <w:sz w:val="28"/>
          <w:szCs w:val="20"/>
          <w:lang w:eastAsia="ru-RU"/>
        </w:rPr>
        <w:t>осуществляющий</w:t>
      </w:r>
      <w:proofErr w:type="gramEnd"/>
      <w:r w:rsidRPr="006B7DA6">
        <w:rPr>
          <w:rFonts w:ascii="Times New Roman" w:eastAsia="Times New Roman" w:hAnsi="Times New Roman" w:cs="Times New Roman"/>
          <w:sz w:val="28"/>
          <w:szCs w:val="20"/>
          <w:lang w:eastAsia="ru-RU"/>
        </w:rPr>
        <w:t xml:space="preserve"> консультирование, подробно и в вежливой (корректной) форме информирует обратившихся по интересующим вопросам.</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 изложить обращение в письменной форме;</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 назначить другое время для консультаций.</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Продолжительность информирования по телефону не должна превышать 10 минут.</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Информирование осуществляется в соответствии с графиком приема граждан.</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r w:rsidRPr="006B7DA6">
        <w:rPr>
          <w:rFonts w:ascii="Times New Roman" w:eastAsia="Times New Roman" w:hAnsi="Times New Roman" w:cs="Times New Roman"/>
          <w:sz w:val="28"/>
          <w:szCs w:val="20"/>
          <w:lang w:eastAsia="ru-RU"/>
        </w:rPr>
        <w:t>1.6.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№59-ФЗ).</w:t>
      </w:r>
    </w:p>
    <w:p w:rsidR="006B7DA6" w:rsidRPr="006B7DA6" w:rsidRDefault="006B7DA6" w:rsidP="006B7DA6">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II. Стандарт предоставления государственной (муниципальной) услуги</w:t>
      </w:r>
    </w:p>
    <w:p w:rsidR="006B7DA6" w:rsidRPr="006B7DA6" w:rsidRDefault="006B7DA6" w:rsidP="006B7DA6">
      <w:pPr>
        <w:spacing w:after="0" w:line="240" w:lineRule="auto"/>
        <w:jc w:val="both"/>
        <w:rPr>
          <w:rFonts w:ascii="Times New Roman" w:eastAsia="Times New Roman" w:hAnsi="Times New Roman" w:cs="Times New Roman"/>
          <w:color w:val="FF0000"/>
          <w:sz w:val="28"/>
          <w:szCs w:val="20"/>
          <w:lang w:eastAsia="ru-RU"/>
        </w:rPr>
      </w:pPr>
    </w:p>
    <w:p w:rsidR="006B7DA6" w:rsidRPr="006B7DA6" w:rsidRDefault="006B7DA6" w:rsidP="006B7DA6">
      <w:pPr>
        <w:numPr>
          <w:ilvl w:val="0"/>
          <w:numId w:val="3"/>
        </w:numPr>
        <w:spacing w:after="0" w:line="240" w:lineRule="auto"/>
        <w:jc w:val="both"/>
        <w:rPr>
          <w:rFonts w:ascii="Times New Roman" w:eastAsia="Times New Roman" w:hAnsi="Times New Roman" w:cs="Times New Roman"/>
          <w:vanish/>
          <w:sz w:val="28"/>
          <w:szCs w:val="28"/>
          <w:lang w:eastAsia="ru-RU"/>
        </w:rPr>
      </w:pPr>
    </w:p>
    <w:p w:rsidR="006B7DA6" w:rsidRPr="006B7DA6" w:rsidRDefault="006B7DA6" w:rsidP="006B7DA6">
      <w:pPr>
        <w:numPr>
          <w:ilvl w:val="0"/>
          <w:numId w:val="3"/>
        </w:numPr>
        <w:spacing w:after="0" w:line="240" w:lineRule="auto"/>
        <w:jc w:val="both"/>
        <w:rPr>
          <w:rFonts w:ascii="Times New Roman" w:eastAsia="Times New Roman" w:hAnsi="Times New Roman" w:cs="Times New Roman"/>
          <w:vanish/>
          <w:sz w:val="28"/>
          <w:szCs w:val="28"/>
          <w:lang w:eastAsia="ru-RU"/>
        </w:rPr>
      </w:pPr>
    </w:p>
    <w:p w:rsidR="006B7DA6" w:rsidRPr="006B7DA6" w:rsidRDefault="006B7DA6" w:rsidP="006B7D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Наименование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2.1.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B7DA6" w:rsidRPr="006B7DA6" w:rsidRDefault="006B7DA6" w:rsidP="006B7D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 xml:space="preserve">Наименование органа местного самоуправления (организации), предоставляющего </w:t>
      </w:r>
      <w:r w:rsidRPr="006B7DA6">
        <w:rPr>
          <w:rFonts w:ascii="Times New Roman" w:eastAsia="Times New Roman" w:hAnsi="Times New Roman" w:cs="Times New Roman"/>
          <w:b/>
          <w:bCs/>
          <w:sz w:val="28"/>
          <w:szCs w:val="28"/>
          <w:lang w:eastAsia="ru-RU"/>
        </w:rPr>
        <w:t xml:space="preserve">муниципальную </w:t>
      </w:r>
      <w:r w:rsidRPr="006B7DA6">
        <w:rPr>
          <w:rFonts w:ascii="Times New Roman" w:eastAsia="Times New Roman" w:hAnsi="Times New Roman" w:cs="Times New Roman"/>
          <w:b/>
          <w:sz w:val="28"/>
          <w:szCs w:val="28"/>
          <w:lang w:eastAsia="ru-RU"/>
        </w:rPr>
        <w:t>услугу</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
    <w:p w:rsidR="006B7DA6" w:rsidRPr="006B7DA6" w:rsidRDefault="006B7DA6" w:rsidP="006B7DA6">
      <w:pPr>
        <w:widowControl w:val="0"/>
        <w:shd w:val="clear" w:color="auto" w:fill="FFFFFF"/>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2.3. При предоставлении муниципальной услуги Администрация взаимодействует </w:t>
      </w:r>
      <w:proofErr w:type="gramStart"/>
      <w:r w:rsidRPr="006B7DA6">
        <w:rPr>
          <w:rFonts w:ascii="Times New Roman" w:eastAsia="Times New Roman" w:hAnsi="Times New Roman" w:cs="Times New Roman"/>
          <w:sz w:val="28"/>
          <w:szCs w:val="28"/>
          <w:lang w:eastAsia="ru-RU"/>
        </w:rPr>
        <w:t>с</w:t>
      </w:r>
      <w:proofErr w:type="gramEnd"/>
      <w:r w:rsidRPr="006B7DA6">
        <w:rPr>
          <w:rFonts w:ascii="Times New Roman" w:eastAsia="Times New Roman" w:hAnsi="Times New Roman" w:cs="Times New Roman"/>
          <w:sz w:val="28"/>
          <w:szCs w:val="28"/>
          <w:lang w:eastAsia="ru-RU"/>
        </w:rPr>
        <w:t>:</w:t>
      </w:r>
    </w:p>
    <w:p w:rsidR="006B7DA6" w:rsidRPr="006B7DA6" w:rsidRDefault="006B7DA6" w:rsidP="006B7DA6">
      <w:pPr>
        <w:widowControl w:val="0"/>
        <w:shd w:val="clear" w:color="auto" w:fill="FFFFFF"/>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Федеральной налоговой службой;</w:t>
      </w:r>
    </w:p>
    <w:p w:rsidR="006B7DA6" w:rsidRPr="006B7DA6" w:rsidRDefault="006B7DA6" w:rsidP="006B7DA6">
      <w:pPr>
        <w:widowControl w:val="0"/>
        <w:shd w:val="clear" w:color="auto" w:fill="FFFFFF"/>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w:t>
      </w:r>
    </w:p>
    <w:p w:rsidR="006B7DA6" w:rsidRPr="006B7DA6" w:rsidRDefault="006B7DA6" w:rsidP="006B7DA6">
      <w:pPr>
        <w:widowControl w:val="0"/>
        <w:shd w:val="clear" w:color="auto" w:fill="FFFFFF"/>
        <w:tabs>
          <w:tab w:val="left" w:pos="851"/>
          <w:tab w:val="left" w:pos="1134"/>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организациями (органами) по государственному техническому учету и (или) технической инвентаризации объектов капитального строительства;</w:t>
      </w:r>
    </w:p>
    <w:p w:rsidR="006B7DA6" w:rsidRPr="006B7DA6" w:rsidRDefault="006B7DA6" w:rsidP="006B7DA6">
      <w:pPr>
        <w:widowControl w:val="0"/>
        <w:shd w:val="clear" w:color="auto" w:fill="FFFFFF"/>
        <w:tabs>
          <w:tab w:val="left" w:pos="851"/>
          <w:tab w:val="left" w:pos="1134"/>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исполнительным органом государственной власти Смоленской области,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Смоленской области.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B7DA6" w:rsidRPr="006B7DA6" w:rsidRDefault="006B7DA6" w:rsidP="006B7D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1) предложение о заключении договора купли-продажи с приложением проектов договоров;</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 xml:space="preserve">Срок предоставления </w:t>
      </w:r>
      <w:r w:rsidRPr="006B7DA6">
        <w:rPr>
          <w:rFonts w:ascii="Times New Roman" w:eastAsia="Times New Roman" w:hAnsi="Times New Roman" w:cs="Times New Roman"/>
          <w:b/>
          <w:sz w:val="28"/>
          <w:szCs w:val="28"/>
          <w:lang w:eastAsia="ru-RU"/>
        </w:rPr>
        <w:t>муниципальной</w:t>
      </w:r>
      <w:r w:rsidRPr="006B7DA6">
        <w:rPr>
          <w:rFonts w:ascii="Times New Roman" w:eastAsia="Times New Roman" w:hAnsi="Times New Roman" w:cs="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6B7DA6">
        <w:rPr>
          <w:rFonts w:ascii="Times New Roman" w:eastAsia="Times New Roman" w:hAnsi="Times New Roman" w:cs="Times New Roman"/>
          <w:b/>
          <w:sz w:val="28"/>
          <w:szCs w:val="28"/>
          <w:lang w:eastAsia="ru-RU"/>
        </w:rPr>
        <w:t>муниципальной</w:t>
      </w:r>
      <w:r w:rsidRPr="006B7DA6">
        <w:rPr>
          <w:rFonts w:ascii="Times New Roman" w:eastAsia="Times New Roman" w:hAnsi="Times New Roman" w:cs="Times New Roman"/>
          <w:b/>
          <w:bCs/>
          <w:sz w:val="28"/>
          <w:szCs w:val="28"/>
          <w:lang w:eastAsia="ru-RU"/>
        </w:rPr>
        <w:t xml:space="preserve"> услуги, срок приостановления предоставления</w:t>
      </w:r>
      <w:r w:rsidRPr="006B7DA6">
        <w:rPr>
          <w:rFonts w:ascii="Times New Roman" w:eastAsia="Times New Roman" w:hAnsi="Times New Roman" w:cs="Times New Roman"/>
          <w:b/>
          <w:sz w:val="28"/>
          <w:szCs w:val="28"/>
          <w:lang w:eastAsia="ru-RU"/>
        </w:rPr>
        <w:t xml:space="preserve"> муниципальной</w:t>
      </w:r>
      <w:r w:rsidRPr="006B7DA6">
        <w:rPr>
          <w:rFonts w:ascii="Times New Roman" w:eastAsia="Times New Roman" w:hAnsi="Times New Roman" w:cs="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Смоленской области, срок выдачи (направления) документов, являющихся результатом предоставления </w:t>
      </w:r>
      <w:r w:rsidRPr="006B7DA6">
        <w:rPr>
          <w:rFonts w:ascii="Times New Roman" w:eastAsia="Times New Roman" w:hAnsi="Times New Roman" w:cs="Times New Roman"/>
          <w:b/>
          <w:sz w:val="28"/>
          <w:szCs w:val="28"/>
          <w:lang w:eastAsia="ru-RU"/>
        </w:rPr>
        <w:t>муниципальной</w:t>
      </w:r>
      <w:r w:rsidRPr="006B7DA6">
        <w:rPr>
          <w:rFonts w:ascii="Times New Roman" w:eastAsia="Times New Roman" w:hAnsi="Times New Roman" w:cs="Times New Roman"/>
          <w:b/>
          <w:bCs/>
          <w:sz w:val="28"/>
          <w:szCs w:val="28"/>
          <w:lang w:eastAsia="ru-RU"/>
        </w:rPr>
        <w:t xml:space="preserve">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 xml:space="preserve">2.6. Срок предоставления муниципальной услуги исчисляется со дня поступления заявления в Администрацию, в том числе в форме электронного документа с использованием Единого портала и (или) Регионального портала, и не должен превышать сто четырнадцать календарных дней, в том числе: </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w:t>
      </w:r>
      <w:proofErr w:type="gramStart"/>
      <w:r w:rsidRPr="006B7DA6">
        <w:rPr>
          <w:rFonts w:ascii="Times New Roman" w:eastAsia="Times New Roman" w:hAnsi="Times New Roman" w:cs="Times New Roman"/>
          <w:sz w:val="28"/>
          <w:szCs w:val="28"/>
          <w:lang w:eastAsia="ru-RU"/>
        </w:rPr>
        <w:t>с даты получения</w:t>
      </w:r>
      <w:proofErr w:type="gramEnd"/>
      <w:r w:rsidRPr="006B7DA6">
        <w:rPr>
          <w:rFonts w:ascii="Times New Roman" w:eastAsia="Times New Roman" w:hAnsi="Times New Roman" w:cs="Times New Roman"/>
          <w:sz w:val="28"/>
          <w:szCs w:val="28"/>
          <w:lang w:eastAsia="ru-RU"/>
        </w:rPr>
        <w:t xml:space="preserve"> заявления;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принятие решения об условиях приватизации арендуемого имущества – двухнедельный срок </w:t>
      </w:r>
      <w:proofErr w:type="gramStart"/>
      <w:r w:rsidRPr="006B7DA6">
        <w:rPr>
          <w:rFonts w:ascii="Times New Roman" w:eastAsia="Times New Roman" w:hAnsi="Times New Roman" w:cs="Times New Roman"/>
          <w:sz w:val="28"/>
          <w:szCs w:val="28"/>
          <w:lang w:eastAsia="ru-RU"/>
        </w:rPr>
        <w:t>с даты принятия</w:t>
      </w:r>
      <w:proofErr w:type="gramEnd"/>
      <w:r w:rsidRPr="006B7DA6">
        <w:rPr>
          <w:rFonts w:ascii="Times New Roman" w:eastAsia="Times New Roman" w:hAnsi="Times New Roman" w:cs="Times New Roman"/>
          <w:sz w:val="28"/>
          <w:szCs w:val="28"/>
          <w:lang w:eastAsia="ru-RU"/>
        </w:rPr>
        <w:t xml:space="preserve"> отчета о его оценке;</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направление заявителю предложения о заключении договора купли-продажи с приложением проектов договоров – десятидневный срок </w:t>
      </w:r>
      <w:proofErr w:type="gramStart"/>
      <w:r w:rsidRPr="006B7DA6">
        <w:rPr>
          <w:rFonts w:ascii="Times New Roman" w:eastAsia="Times New Roman" w:hAnsi="Times New Roman" w:cs="Times New Roman"/>
          <w:sz w:val="28"/>
          <w:szCs w:val="28"/>
          <w:lang w:eastAsia="ru-RU"/>
        </w:rPr>
        <w:t>с даты принятия</w:t>
      </w:r>
      <w:proofErr w:type="gramEnd"/>
      <w:r w:rsidRPr="006B7DA6">
        <w:rPr>
          <w:rFonts w:ascii="Times New Roman" w:eastAsia="Times New Roman" w:hAnsi="Times New Roman" w:cs="Times New Roman"/>
          <w:sz w:val="28"/>
          <w:szCs w:val="28"/>
          <w:lang w:eastAsia="ru-RU"/>
        </w:rPr>
        <w:t xml:space="preserve"> решения об условиях приватизации арендуемого имущества.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в форме электронного документа с использованием Единого портала и (или) Регионального портала, и не должен превышать тридцати календарных дней.</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Датой поступления заявления о предоставлении муниципальной услуги в форме электронного документа с использованием Единого портала и (или) Регионального портала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6B7DA6">
          <w:rPr>
            <w:rFonts w:ascii="Times New Roman" w:eastAsia="Times New Roman" w:hAnsi="Times New Roman" w:cs="Times New Roman"/>
            <w:sz w:val="28"/>
            <w:szCs w:val="28"/>
            <w:lang w:eastAsia="ru-RU"/>
          </w:rPr>
          <w:t>пункта</w:t>
        </w:r>
      </w:hyperlink>
      <w:r w:rsidRPr="006B7DA6">
        <w:rPr>
          <w:rFonts w:ascii="Times New Roman" w:eastAsia="Times New Roman" w:hAnsi="Times New Roman" w:cs="Times New Roman"/>
          <w:sz w:val="28"/>
          <w:szCs w:val="28"/>
          <w:lang w:eastAsia="ru-RU"/>
        </w:rPr>
        <w:t xml:space="preserve"> 3.10.2 Административного регламента. </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При подаче заявления почтовым отправлением датой его подачи считается поступление заявления в Администрацию.</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6B7DA6" w:rsidRPr="006B7DA6" w:rsidRDefault="006B7DA6" w:rsidP="006B7DA6">
      <w:pPr>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B7DA6">
        <w:rPr>
          <w:rFonts w:ascii="Times New Roman" w:eastAsia="Times New Roman" w:hAnsi="Times New Roman" w:cs="Times New Roman"/>
          <w:bCs/>
          <w:sz w:val="28"/>
          <w:szCs w:val="28"/>
          <w:lang w:eastAsia="ru-RU"/>
        </w:rPr>
        <w:t>официальном сайте Администрации</w:t>
      </w:r>
      <w:r w:rsidRPr="006B7DA6">
        <w:rPr>
          <w:rFonts w:ascii="Times New Roman" w:eastAsia="Times New Roman" w:hAnsi="Times New Roman" w:cs="Times New Roman"/>
          <w:sz w:val="28"/>
          <w:szCs w:val="28"/>
          <w:lang w:eastAsia="ru-RU"/>
        </w:rPr>
        <w:t>.</w:t>
      </w:r>
    </w:p>
    <w:p w:rsidR="006B7DA6" w:rsidRPr="006B7DA6" w:rsidRDefault="006B7DA6" w:rsidP="006B7DA6">
      <w:pPr>
        <w:widowControl w:val="0"/>
        <w:tabs>
          <w:tab w:val="left" w:pos="685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sz w:val="28"/>
          <w:szCs w:val="28"/>
          <w:lang w:eastAsia="ru-RU"/>
        </w:rPr>
        <w:tab/>
      </w: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6B7DA6">
        <w:rPr>
          <w:rFonts w:ascii="Times New Roman" w:eastAsia="Times New Roman" w:hAnsi="Times New Roman" w:cs="Times New Roman"/>
          <w:b/>
          <w:bCs/>
          <w:sz w:val="28"/>
          <w:szCs w:val="28"/>
          <w:lang w:eastAsia="ru-RU"/>
        </w:rPr>
        <w:lastRenderedPageBreak/>
        <w:t>заявителем, способы их получения заявителем, в том числе в электронной форме, порядок их представления</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proofErr w:type="gramStart"/>
      <w:r w:rsidRPr="006B7DA6">
        <w:rPr>
          <w:rFonts w:ascii="Times New Roman" w:eastAsia="Arial" w:hAnsi="Times New Roman" w:cs="Times New Roman"/>
          <w:sz w:val="28"/>
          <w:szCs w:val="28"/>
          <w:lang w:eastAsia="ar-SA"/>
        </w:rPr>
        <w:t>Заявление и прилагаемые к нему документы, поступившие посредством личного обращения заявителя в Администрацию, в электронной форме с использованием Единого портала и (или) Регионального портала проверяются ответственным должностным лицом на соответствие перечню, указанному в пункте 2.8 настоящего Административного регламента.</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B7DA6">
        <w:rPr>
          <w:rFonts w:ascii="Times New Roman" w:eastAsia="Times New Roman" w:hAnsi="Times New Roman" w:cs="Times New Roman"/>
          <w:bCs/>
          <w:sz w:val="28"/>
          <w:szCs w:val="28"/>
          <w:lang w:eastAsia="ru-RU"/>
        </w:rPr>
        <w:t xml:space="preserve">2.8.1. Заявление о </w:t>
      </w:r>
      <w:r w:rsidRPr="006B7DA6">
        <w:rPr>
          <w:rFonts w:ascii="Times New Roman" w:eastAsia="Times New Roman" w:hAnsi="Times New Roman" w:cs="Times New Roman"/>
          <w:sz w:val="28"/>
          <w:szCs w:val="28"/>
          <w:lang w:eastAsia="ru-RU"/>
        </w:rPr>
        <w:t>предоставлении муниципальной услуги</w:t>
      </w:r>
      <w:r w:rsidRPr="006B7DA6">
        <w:rPr>
          <w:rFonts w:ascii="Times New Roman" w:eastAsia="Times New Roman" w:hAnsi="Times New Roman" w:cs="Times New Roman"/>
          <w:bCs/>
          <w:sz w:val="28"/>
          <w:szCs w:val="28"/>
          <w:lang w:eastAsia="ru-RU"/>
        </w:rPr>
        <w:t xml:space="preserve"> по форме, согласно приложению №1  к Административному регламенту, поданное в адрес Администрации следующими способами:</w:t>
      </w:r>
    </w:p>
    <w:p w:rsidR="006B7DA6" w:rsidRPr="006B7DA6" w:rsidRDefault="006B7DA6" w:rsidP="006B7DA6">
      <w:pPr>
        <w:numPr>
          <w:ilvl w:val="0"/>
          <w:numId w:val="1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форме документа на бумажном носителе – посредством личного обращения в Администрацию,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B7DA6" w:rsidRPr="006B7DA6" w:rsidRDefault="006B7DA6" w:rsidP="006B7DA6">
      <w:pPr>
        <w:numPr>
          <w:ilvl w:val="0"/>
          <w:numId w:val="1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путем заполнения формы заявления через «Личный кабинет» на Едином портале и (или) Региональном портале (далее – запрос);</w:t>
      </w:r>
    </w:p>
    <w:p w:rsidR="006B7DA6" w:rsidRPr="006B7DA6" w:rsidRDefault="006B7DA6" w:rsidP="006B7DA6">
      <w:pPr>
        <w:numPr>
          <w:ilvl w:val="0"/>
          <w:numId w:val="1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на официальный адрес электронной почты Администрации.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В заявлении также указывается один из следующих способов предоставления заявителю результатов предоставления муниципальной услуги: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в виде бумажного документа, который заявитель получает непосредственно при личном обращении в Администрацию;</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8"/>
          <w:lang w:eastAsia="ar-SA"/>
        </w:rPr>
      </w:pPr>
      <w:r w:rsidRPr="006B7DA6">
        <w:rPr>
          <w:rFonts w:ascii="Times New Roman" w:eastAsia="Arial" w:hAnsi="Times New Roman" w:cs="Times New Roman"/>
          <w:sz w:val="28"/>
          <w:szCs w:val="28"/>
          <w:lang w:eastAsia="ar-SA"/>
        </w:rPr>
        <w:t>в виде бумажного документа, который направляется заявителю посредством почтового отправления;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в виде электронного документа, который направляется заявителю в «Личный кабинет» на Едином портале и (или) Региональном портале, в </w:t>
      </w:r>
      <w:proofErr w:type="gramStart"/>
      <w:r w:rsidRPr="006B7DA6">
        <w:rPr>
          <w:rFonts w:ascii="Times New Roman" w:eastAsia="Times New Roman" w:hAnsi="Times New Roman" w:cs="Times New Roman"/>
          <w:sz w:val="28"/>
          <w:szCs w:val="28"/>
          <w:lang w:eastAsia="ru-RU"/>
        </w:rPr>
        <w:t>случае</w:t>
      </w:r>
      <w:proofErr w:type="gramEnd"/>
      <w:r w:rsidRPr="006B7DA6">
        <w:rPr>
          <w:rFonts w:ascii="Times New Roman" w:eastAsia="Times New Roman" w:hAnsi="Times New Roman" w:cs="Times New Roman"/>
          <w:sz w:val="28"/>
          <w:szCs w:val="28"/>
          <w:lang w:eastAsia="ru-RU"/>
        </w:rPr>
        <w:t xml:space="preserve"> когда результатом муниципальной услуги является мотивированный отказ.</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bCs/>
          <w:sz w:val="28"/>
          <w:szCs w:val="28"/>
          <w:lang w:eastAsia="ru-RU"/>
        </w:rPr>
        <w:t>2.8.2. Д</w:t>
      </w:r>
      <w:r w:rsidRPr="006B7DA6">
        <w:rPr>
          <w:rFonts w:ascii="Times New Roman" w:eastAsia="Times New Roman" w:hAnsi="Times New Roman" w:cs="Times New Roman"/>
          <w:sz w:val="28"/>
          <w:szCs w:val="28"/>
          <w:lang w:eastAsia="ru-RU"/>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2.8.4. Заявитель в любой день до истечения срока, установленного ч. 4 ст. 4 Федерального закона №159-ФЗ вправе подать в письменной форме заявление об отказе от использования преимущественного права на приобретение арендуемого имущества </w:t>
      </w:r>
      <w:r w:rsidRPr="006B7DA6">
        <w:rPr>
          <w:rFonts w:ascii="Times New Roman" w:eastAsia="Times New Roman" w:hAnsi="Times New Roman" w:cs="Times New Roman"/>
          <w:bCs/>
          <w:sz w:val="28"/>
          <w:szCs w:val="28"/>
          <w:lang w:eastAsia="ru-RU"/>
        </w:rPr>
        <w:t>по форме, согласно приложению №2 к Административному регламенту.</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w:t>
      </w: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6B7DA6">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6B7DA6">
        <w:rPr>
          <w:rFonts w:ascii="Times New Roman" w:eastAsia="Times New Roman" w:hAnsi="Times New Roman" w:cs="Times New Roman"/>
          <w:b/>
          <w:bCs/>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1) сведения из Единого реестра субъектов малого и среднего предпринимательства;</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DA6">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об </w:t>
      </w:r>
      <w:r w:rsidRPr="006B7DA6">
        <w:rPr>
          <w:rFonts w:ascii="Times New Roman" w:eastAsia="Times New Roman" w:hAnsi="Times New Roman" w:cs="Times New Roman"/>
          <w:color w:val="000000"/>
          <w:sz w:val="28"/>
          <w:szCs w:val="28"/>
          <w:lang w:eastAsia="ru-RU"/>
        </w:rPr>
        <w:t>объекте недвижимости;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B7DA6">
        <w:rPr>
          <w:rFonts w:ascii="Times New Roman" w:eastAsia="Times New Roman" w:hAnsi="Times New Roman" w:cs="Times New Roman"/>
          <w:color w:val="000000"/>
          <w:sz w:val="28"/>
          <w:szCs w:val="28"/>
          <w:lang w:eastAsia="ru-RU"/>
        </w:rPr>
        <w:t>3)  копия договора (договоров) аренды, заключенного (заключенных) Администрацией</w:t>
      </w:r>
      <w:r w:rsidRPr="006B7DA6">
        <w:rPr>
          <w:rFonts w:ascii="Times New Roman" w:eastAsia="Times New Roman" w:hAnsi="Times New Roman" w:cs="Times New Roman"/>
          <w:bCs/>
          <w:color w:val="000000"/>
          <w:sz w:val="28"/>
          <w:szCs w:val="28"/>
          <w:lang w:eastAsia="ru-RU"/>
        </w:rPr>
        <w:t xml:space="preserve"> </w:t>
      </w:r>
      <w:r w:rsidRPr="006B7DA6">
        <w:rPr>
          <w:rFonts w:ascii="Times New Roman" w:eastAsia="Times New Roman" w:hAnsi="Times New Roman" w:cs="Times New Roman"/>
          <w:color w:val="000000"/>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6B7DA6">
          <w:rPr>
            <w:rFonts w:ascii="Times New Roman" w:eastAsia="Times New Roman" w:hAnsi="Times New Roman" w:cs="Times New Roman"/>
            <w:color w:val="000000"/>
            <w:sz w:val="28"/>
            <w:szCs w:val="28"/>
            <w:lang w:eastAsia="ru-RU"/>
          </w:rPr>
          <w:t>законом</w:t>
        </w:r>
      </w:hyperlink>
      <w:r w:rsidRPr="006B7DA6">
        <w:rPr>
          <w:rFonts w:ascii="Times New Roman" w:eastAsia="Times New Roman" w:hAnsi="Times New Roman" w:cs="Times New Roman"/>
          <w:color w:val="000000"/>
          <w:sz w:val="28"/>
          <w:szCs w:val="28"/>
          <w:lang w:eastAsia="ru-RU"/>
        </w:rPr>
        <w:t xml:space="preserve"> от 22 июля 2008 года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6B7DA6">
        <w:rPr>
          <w:rFonts w:ascii="Times New Roman" w:eastAsia="Times New Roman" w:hAnsi="Times New Roman" w:cs="Times New Roman"/>
          <w:color w:val="000000"/>
          <w:sz w:val="28"/>
          <w:szCs w:val="28"/>
          <w:lang w:eastAsia="ru-RU"/>
        </w:rPr>
        <w:t xml:space="preserve"> акты Российской Федерации» (далее – Федеральный закон №159-ФЗ), </w:t>
      </w:r>
      <w:proofErr w:type="gramStart"/>
      <w:r w:rsidRPr="006B7DA6">
        <w:rPr>
          <w:rFonts w:ascii="Times New Roman" w:eastAsia="Times New Roman" w:hAnsi="Times New Roman" w:cs="Times New Roman"/>
          <w:color w:val="000000"/>
          <w:sz w:val="28"/>
          <w:szCs w:val="28"/>
          <w:lang w:eastAsia="ru-RU"/>
        </w:rPr>
        <w:t>подтверждающего</w:t>
      </w:r>
      <w:proofErr w:type="gramEnd"/>
      <w:r w:rsidRPr="006B7DA6">
        <w:rPr>
          <w:rFonts w:ascii="Times New Roman" w:eastAsia="Times New Roman" w:hAnsi="Times New Roman" w:cs="Times New Roman"/>
          <w:color w:val="000000"/>
          <w:sz w:val="28"/>
          <w:szCs w:val="28"/>
          <w:lang w:eastAsia="ru-RU"/>
        </w:rPr>
        <w:t xml:space="preserve"> (</w:t>
      </w:r>
      <w:proofErr w:type="spellStart"/>
      <w:r w:rsidRPr="006B7DA6">
        <w:rPr>
          <w:rFonts w:ascii="Times New Roman" w:eastAsia="Times New Roman" w:hAnsi="Times New Roman" w:cs="Times New Roman"/>
          <w:color w:val="000000"/>
          <w:sz w:val="28"/>
          <w:szCs w:val="28"/>
          <w:lang w:eastAsia="ru-RU"/>
        </w:rPr>
        <w:t>щих</w:t>
      </w:r>
      <w:proofErr w:type="spellEnd"/>
      <w:r w:rsidRPr="006B7DA6">
        <w:rPr>
          <w:rFonts w:ascii="Times New Roman" w:eastAsia="Times New Roman" w:hAnsi="Times New Roman" w:cs="Times New Roman"/>
          <w:color w:val="000000"/>
          <w:sz w:val="28"/>
          <w:szCs w:val="28"/>
          <w:lang w:eastAsia="ru-RU"/>
        </w:rPr>
        <w:t>) непрерывность арендных отношений в течение двух и более лет;</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DA6">
        <w:rPr>
          <w:rFonts w:ascii="Times New Roman" w:eastAsia="Times New Roman" w:hAnsi="Times New Roman" w:cs="Times New Roman"/>
          <w:color w:val="000000"/>
          <w:sz w:val="28"/>
          <w:szCs w:val="28"/>
          <w:lang w:eastAsia="ru-RU"/>
        </w:rPr>
        <w:t>4) справка Администрации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B7DA6">
        <w:rPr>
          <w:rFonts w:ascii="Times New Roman" w:eastAsia="Times New Roman" w:hAnsi="Times New Roman" w:cs="Times New Roman"/>
          <w:iCs/>
          <w:color w:val="000000"/>
          <w:sz w:val="28"/>
          <w:szCs w:val="28"/>
          <w:lang w:eastAsia="ru-RU"/>
        </w:rPr>
        <w:t>5) кадастровая и техническая документация на объект;</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DA6">
        <w:rPr>
          <w:rFonts w:ascii="Times New Roman" w:eastAsia="Times New Roman" w:hAnsi="Times New Roman" w:cs="Times New Roman"/>
          <w:iCs/>
          <w:color w:val="000000"/>
          <w:sz w:val="28"/>
          <w:szCs w:val="28"/>
          <w:lang w:eastAsia="ru-RU"/>
        </w:rPr>
        <w:t>6) </w:t>
      </w:r>
      <w:r w:rsidRPr="006B7DA6">
        <w:rPr>
          <w:rFonts w:ascii="Times New Roman" w:eastAsia="Times New Roman" w:hAnsi="Times New Roman" w:cs="Times New Roman"/>
          <w:color w:val="000000"/>
          <w:sz w:val="28"/>
          <w:szCs w:val="28"/>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7DA6">
        <w:rPr>
          <w:rFonts w:ascii="Times New Roman" w:eastAsia="Times New Roman" w:hAnsi="Times New Roman" w:cs="Times New Roman"/>
          <w:color w:val="000000"/>
          <w:sz w:val="28"/>
          <w:szCs w:val="28"/>
          <w:lang w:eastAsia="ru-RU"/>
        </w:rPr>
        <w:t xml:space="preserve">7) сведения от органов местного самоуправления об ограниченности земельного участка в обороте, </w:t>
      </w:r>
      <w:r w:rsidRPr="006B7DA6">
        <w:rPr>
          <w:rFonts w:ascii="Times New Roman" w:eastAsia="Times New Roman" w:hAnsi="Times New Roman" w:cs="Times New Roman"/>
          <w:iCs/>
          <w:sz w:val="28"/>
          <w:szCs w:val="28"/>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B7DA6">
        <w:rPr>
          <w:rFonts w:ascii="Times New Roman" w:eastAsia="Times New Roman" w:hAnsi="Times New Roman" w:cs="Times New Roman"/>
          <w:sz w:val="28"/>
          <w:szCs w:val="28"/>
          <w:lang w:eastAsia="ru-RU"/>
        </w:rPr>
        <w:t xml:space="preserve">8) </w:t>
      </w:r>
      <w:r w:rsidRPr="006B7DA6">
        <w:rPr>
          <w:rFonts w:ascii="Times New Roman" w:eastAsia="Times New Roman" w:hAnsi="Times New Roman" w:cs="Times New Roman"/>
          <w:color w:val="000000"/>
          <w:sz w:val="28"/>
          <w:szCs w:val="28"/>
          <w:lang w:eastAsia="ru-RU"/>
        </w:rPr>
        <w:t xml:space="preserve">акт обследования имущества, </w:t>
      </w:r>
      <w:r w:rsidRPr="006B7DA6">
        <w:rPr>
          <w:rFonts w:ascii="Times New Roman" w:eastAsia="Times New Roman" w:hAnsi="Times New Roman" w:cs="Times New Roman"/>
          <w:iCs/>
          <w:color w:val="000000"/>
          <w:sz w:val="28"/>
          <w:szCs w:val="28"/>
          <w:lang w:eastAsia="ru-RU"/>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2.10. Заявитель вправе представить по собственной инициативе в адрес Администрации документы, указанные в п. 2.9 настоящего Административного регламента.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Указание на запрет требовать от заявителя</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2.12. При предоставлении муниципальной услуги запрещается требовать от заявителя:</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B7DA6">
        <w:rPr>
          <w:rFonts w:ascii="Times New Roman" w:eastAsia="Times New Roman" w:hAnsi="Times New Roman" w:cs="Times New Roman"/>
          <w:sz w:val="28"/>
          <w:szCs w:val="28"/>
          <w:lang w:eastAsia="ru-RU"/>
        </w:rPr>
        <w:t xml:space="preserve"> июля 2010 года №210-ФЗ «Об организации предоставления государственных и муниципальных услуг» (далее – Федеральный закон № 210-ФЗ);</w:t>
      </w: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sidRPr="006B7DA6">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2.13. При предоставлении муниципальных услуг в электронной форме с использованием Единого портала и (или) Регионального портала запрещено:</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требовать от заявителя совершения иных действий, кроме прохождения идентификац</w:t>
      </w:r>
      <w:proofErr w:type="gramStart"/>
      <w:r w:rsidRPr="006B7DA6">
        <w:rPr>
          <w:rFonts w:ascii="Times New Roman" w:eastAsia="Times New Roman" w:hAnsi="Times New Roman" w:cs="Times New Roman"/>
          <w:sz w:val="28"/>
          <w:szCs w:val="28"/>
          <w:lang w:eastAsia="ru-RU"/>
        </w:rPr>
        <w:t>ии и ау</w:t>
      </w:r>
      <w:proofErr w:type="gramEnd"/>
      <w:r w:rsidRPr="006B7DA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2.15. Заявление</w:t>
      </w:r>
      <w:r w:rsidRPr="006B7DA6">
        <w:rPr>
          <w:rFonts w:ascii="Times New Roman" w:eastAsia="Times New Roman" w:hAnsi="Times New Roman" w:cs="Times New Roman"/>
          <w:color w:val="000000"/>
          <w:sz w:val="28"/>
          <w:szCs w:val="28"/>
          <w:lang w:eastAsia="ru-RU"/>
        </w:rPr>
        <w:t xml:space="preserve">, поданное в форме электронного документа с использованием </w:t>
      </w:r>
      <w:r w:rsidRPr="006B7DA6">
        <w:rPr>
          <w:rFonts w:ascii="Times New Roman" w:eastAsia="Times New Roman" w:hAnsi="Times New Roman" w:cs="Times New Roman"/>
          <w:sz w:val="28"/>
          <w:szCs w:val="28"/>
          <w:lang w:eastAsia="ru-RU"/>
        </w:rPr>
        <w:t>Единого портала и (или) Регионального портала</w:t>
      </w:r>
      <w:r w:rsidRPr="006B7DA6">
        <w:rPr>
          <w:rFonts w:ascii="Times New Roman" w:eastAsia="Times New Roman" w:hAnsi="Times New Roman" w:cs="Times New Roman"/>
          <w:color w:val="000000"/>
          <w:sz w:val="28"/>
          <w:szCs w:val="28"/>
          <w:lang w:eastAsia="ru-RU"/>
        </w:rPr>
        <w:t xml:space="preserve"> или на официальный адрес электронной почты Администрации, к рассмотрению не принимаются, при наличии оснований, указанных в пункте 2.13 настоящего Административного регламента, а также если</w:t>
      </w:r>
      <w:r w:rsidRPr="006B7DA6">
        <w:rPr>
          <w:rFonts w:ascii="Times New Roman" w:eastAsia="Times New Roman" w:hAnsi="Times New Roman" w:cs="Times New Roman"/>
          <w:sz w:val="28"/>
          <w:szCs w:val="28"/>
          <w:lang w:eastAsia="ru-RU"/>
        </w:rPr>
        <w:t>:</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некорректно заполнены обязательные поля в форме интерактивного запроса Единого портала и (или) Регионального портала (отсутствие заполнения, недостоверное, неполное либо неправильное);</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электронной форме с использованием Единого портала и (или) Регионального портала.</w:t>
      </w: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2.16. </w:t>
      </w:r>
      <w:r w:rsidRPr="006B7DA6">
        <w:rPr>
          <w:rFonts w:ascii="Times New Roman" w:eastAsia="Times New Roman" w:hAnsi="Times New Roman" w:cs="Times New Roman"/>
          <w:color w:val="000000"/>
          <w:sz w:val="28"/>
          <w:szCs w:val="28"/>
          <w:lang w:eastAsia="ru-RU"/>
        </w:rPr>
        <w:t xml:space="preserve">Основания для приостановления предоставления муниципальной услуги </w:t>
      </w:r>
      <w:r w:rsidRPr="006B7DA6">
        <w:rPr>
          <w:rFonts w:ascii="Times New Roman" w:eastAsia="Times New Roman" w:hAnsi="Times New Roman" w:cs="Times New Roman"/>
          <w:color w:val="000000"/>
          <w:sz w:val="28"/>
          <w:szCs w:val="28"/>
          <w:lang w:eastAsia="ru-RU"/>
        </w:rPr>
        <w:lastRenderedPageBreak/>
        <w:t>отсутствуют</w:t>
      </w:r>
      <w:r w:rsidRPr="006B7DA6">
        <w:rPr>
          <w:rFonts w:ascii="Times New Roman" w:eastAsia="Times New Roman" w:hAnsi="Times New Roman" w:cs="Times New Roman"/>
          <w:i/>
          <w:sz w:val="28"/>
          <w:szCs w:val="28"/>
          <w:lang w:eastAsia="ru-RU"/>
        </w:rPr>
        <w:t>.</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 2.1 ст. 9 Федерального закона №159-ФЗ – в течение трех и более лет в соответствии с договором или договорами аренды такого имущества;</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6B7DA6">
          <w:rPr>
            <w:rFonts w:ascii="Times New Roman" w:eastAsia="Times New Roman" w:hAnsi="Times New Roman" w:cs="Times New Roman"/>
            <w:sz w:val="28"/>
            <w:szCs w:val="28"/>
            <w:lang w:eastAsia="ru-RU"/>
          </w:rPr>
          <w:t>ч. 2</w:t>
        </w:r>
      </w:hyperlink>
      <w:r w:rsidRPr="006B7DA6">
        <w:rPr>
          <w:rFonts w:ascii="Times New Roman" w:eastAsia="Times New Roman" w:hAnsi="Times New Roman" w:cs="Times New Roman"/>
          <w:sz w:val="28"/>
          <w:szCs w:val="28"/>
          <w:lang w:eastAsia="ru-RU"/>
        </w:rPr>
        <w:t xml:space="preserve"> или </w:t>
      </w:r>
      <w:hyperlink r:id="rId14" w:history="1">
        <w:r w:rsidRPr="006B7DA6">
          <w:rPr>
            <w:rFonts w:ascii="Times New Roman" w:eastAsia="Times New Roman" w:hAnsi="Times New Roman" w:cs="Times New Roman"/>
            <w:sz w:val="28"/>
            <w:szCs w:val="28"/>
            <w:lang w:eastAsia="ru-RU"/>
          </w:rPr>
          <w:t>ч. 2.1 ст. 9</w:t>
        </w:r>
      </w:hyperlink>
      <w:r w:rsidRPr="006B7DA6">
        <w:rPr>
          <w:rFonts w:ascii="Times New Roman" w:eastAsia="Times New Roman" w:hAnsi="Times New Roman" w:cs="Times New Roman"/>
          <w:sz w:val="28"/>
          <w:szCs w:val="28"/>
          <w:lang w:eastAsia="ru-RU"/>
        </w:rPr>
        <w:t xml:space="preserve"> Федерального закона №159-ФЗ;</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 2 </w:t>
      </w:r>
      <w:hyperlink r:id="rId15" w:history="1">
        <w:r w:rsidRPr="006B7DA6">
          <w:rPr>
            <w:rFonts w:ascii="Times New Roman" w:eastAsia="Times New Roman" w:hAnsi="Times New Roman" w:cs="Times New Roman"/>
            <w:sz w:val="28"/>
            <w:szCs w:val="28"/>
            <w:lang w:eastAsia="ru-RU"/>
          </w:rPr>
          <w:t>ч. 2</w:t>
        </w:r>
      </w:hyperlink>
      <w:r w:rsidRPr="006B7DA6">
        <w:rPr>
          <w:rFonts w:ascii="Times New Roman" w:eastAsia="Times New Roman" w:hAnsi="Times New Roman" w:cs="Times New Roman"/>
          <w:sz w:val="28"/>
          <w:szCs w:val="28"/>
          <w:lang w:eastAsia="ru-RU"/>
        </w:rPr>
        <w:t>.1</w:t>
      </w:r>
      <w:hyperlink r:id="rId16" w:history="1">
        <w:r w:rsidRPr="006B7DA6">
          <w:rPr>
            <w:rFonts w:ascii="Times New Roman" w:eastAsia="Times New Roman" w:hAnsi="Times New Roman" w:cs="Times New Roman"/>
            <w:sz w:val="28"/>
            <w:szCs w:val="28"/>
            <w:lang w:eastAsia="ru-RU"/>
          </w:rPr>
          <w:t xml:space="preserve"> ст. 9</w:t>
        </w:r>
      </w:hyperlink>
      <w:r w:rsidRPr="006B7DA6">
        <w:rPr>
          <w:rFonts w:ascii="Times New Roman" w:eastAsia="Times New Roman" w:hAnsi="Times New Roman" w:cs="Times New Roman"/>
          <w:sz w:val="28"/>
          <w:szCs w:val="28"/>
          <w:lang w:eastAsia="ru-RU"/>
        </w:rPr>
        <w:t xml:space="preserve"> Федерального закона №159-ФЗ;</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 в соответствии с п. 3 ч. 9 ст. 4 Федерального закона №159-ФЗ;</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7) в случае если объект недвижимости, указанный в заявлении о предоставлении муниципальной услуги, затрагивает:</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6B7DA6">
          <w:rPr>
            <w:rFonts w:ascii="Times New Roman" w:eastAsia="Times New Roman" w:hAnsi="Times New Roman" w:cs="Times New Roman"/>
            <w:sz w:val="28"/>
            <w:szCs w:val="28"/>
            <w:lang w:eastAsia="ru-RU"/>
          </w:rPr>
          <w:t>ст. 15</w:t>
        </w:r>
      </w:hyperlink>
      <w:r w:rsidRPr="006B7DA6">
        <w:rPr>
          <w:rFonts w:ascii="Times New Roman" w:eastAsia="Times New Roman" w:hAnsi="Times New Roman" w:cs="Times New Roman"/>
          <w:sz w:val="28"/>
          <w:szCs w:val="28"/>
          <w:lang w:eastAsia="ru-RU"/>
        </w:rPr>
        <w:t xml:space="preserve"> Федерального закона от 24 июля 2007 года №209</w:t>
      </w:r>
      <w:r w:rsidRPr="006B7DA6">
        <w:rPr>
          <w:rFonts w:ascii="Times New Roman" w:eastAsia="Times New Roman" w:hAnsi="Times New Roman" w:cs="Times New Roman"/>
          <w:sz w:val="28"/>
          <w:szCs w:val="28"/>
          <w:lang w:eastAsia="ru-RU"/>
        </w:rPr>
        <w:noBreakHyphen/>
        <w:t>ФЗ «О развитии малого и среднего предпринимательства в Российской Федерации»;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объекты недвижимости, включенных в реестр объектов культурного наследия;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отношения, возникающие при приватизации имущественных комплексов государственных или муниципальных унитарных предприятий;</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недвижимое имущество, которое ограниченное в обороте;</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w:t>
      </w:r>
      <w:r w:rsidRPr="006B7DA6">
        <w:rPr>
          <w:rFonts w:ascii="Times New Roman" w:eastAsia="Times New Roman" w:hAnsi="Times New Roman" w:cs="Times New Roman"/>
          <w:sz w:val="28"/>
          <w:szCs w:val="28"/>
          <w:lang w:eastAsia="ru-RU"/>
        </w:rPr>
        <w:lastRenderedPageBreak/>
        <w:t>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w:t>
      </w: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2.18. </w:t>
      </w:r>
      <w:proofErr w:type="gramStart"/>
      <w:r w:rsidRPr="006B7DA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Смоленской области, органов местного самоуправления не предусмотрены.</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B7DA6">
        <w:rPr>
          <w:rFonts w:ascii="Times New Roman" w:eastAsia="Times New Roman" w:hAnsi="Times New Roman" w:cs="Times New Roman"/>
          <w:sz w:val="28"/>
          <w:szCs w:val="28"/>
          <w:lang w:eastAsia="ru-RU"/>
        </w:rPr>
        <w:t>2.19. За предоставление муниципальной услуги государственная пошлина не взимается.</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6B7DA6">
        <w:rPr>
          <w:rFonts w:ascii="Times New Roman" w:eastAsia="Times New Roman" w:hAnsi="Times New Roman" w:cs="Times New Roman"/>
          <w:bCs/>
          <w:sz w:val="28"/>
          <w:szCs w:val="28"/>
          <w:lang w:eastAsia="ru-RU"/>
        </w:rPr>
        <w:t>муниципальной</w:t>
      </w:r>
      <w:r w:rsidRPr="006B7DA6">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и (или) Региональный портал.</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Максимальный срок ожидания в очереди не превышает 15 минут.</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2.22. Все заявления о предоставлении муниципальной услуги, в том числе поступившие в форме электронного документа с использованием Единого портала и (или) Регионального портала, принятые к рассмотрению Администрацией, подлежат регистрации в течение одного рабочего дня.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Заявление и прилагаемые документы, поступившие посредством Единого портала и (или) Регионального портала и электронной почты в нерабочий или праздничный день, подлежат регистрации в следующий за ним первый рабочий день.</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w:t>
      </w:r>
      <w:proofErr w:type="gramEnd"/>
      <w:r w:rsidRPr="006B7DA6">
        <w:rPr>
          <w:rFonts w:ascii="Times New Roman" w:eastAsia="Times New Roman" w:hAnsi="Times New Roman" w:cs="Times New Roman"/>
          <w:sz w:val="28"/>
          <w:szCs w:val="28"/>
          <w:lang w:eastAsia="ru-RU"/>
        </w:rPr>
        <w:t xml:space="preserve">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6B7DA6" w:rsidRPr="006B7DA6" w:rsidRDefault="006B7DA6" w:rsidP="006B7DA6">
      <w:pPr>
        <w:widowControl w:val="0"/>
        <w:numPr>
          <w:ilvl w:val="0"/>
          <w:numId w:val="1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наименование;</w:t>
      </w:r>
    </w:p>
    <w:p w:rsidR="006B7DA6" w:rsidRPr="006B7DA6" w:rsidRDefault="006B7DA6" w:rsidP="006B7DA6">
      <w:pPr>
        <w:widowControl w:val="0"/>
        <w:numPr>
          <w:ilvl w:val="0"/>
          <w:numId w:val="1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местонахождение и юридический адрес;</w:t>
      </w:r>
    </w:p>
    <w:p w:rsidR="006B7DA6" w:rsidRPr="006B7DA6" w:rsidRDefault="006B7DA6" w:rsidP="006B7DA6">
      <w:pPr>
        <w:widowControl w:val="0"/>
        <w:numPr>
          <w:ilvl w:val="0"/>
          <w:numId w:val="1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режим работы;</w:t>
      </w:r>
    </w:p>
    <w:p w:rsidR="006B7DA6" w:rsidRPr="006B7DA6" w:rsidRDefault="006B7DA6" w:rsidP="006B7DA6">
      <w:pPr>
        <w:widowControl w:val="0"/>
        <w:numPr>
          <w:ilvl w:val="0"/>
          <w:numId w:val="1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график приема;</w:t>
      </w:r>
    </w:p>
    <w:p w:rsidR="006B7DA6" w:rsidRPr="006B7DA6" w:rsidRDefault="006B7DA6" w:rsidP="006B7DA6">
      <w:pPr>
        <w:widowControl w:val="0"/>
        <w:numPr>
          <w:ilvl w:val="0"/>
          <w:numId w:val="1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номера телефонов для справок.</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противопожарной системой и средствами пожаротушения;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средствами оказания первой медицинской помощи;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туалетными комнатами для посетителей.</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номера кабинета и наименования отдела;</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графика приема заявителей.</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допуск </w:t>
      </w:r>
      <w:proofErr w:type="spellStart"/>
      <w:r w:rsidRPr="006B7DA6">
        <w:rPr>
          <w:rFonts w:ascii="Times New Roman" w:eastAsia="Times New Roman" w:hAnsi="Times New Roman" w:cs="Times New Roman"/>
          <w:sz w:val="28"/>
          <w:szCs w:val="28"/>
          <w:lang w:eastAsia="ru-RU"/>
        </w:rPr>
        <w:t>сурдопереводчика</w:t>
      </w:r>
      <w:proofErr w:type="spellEnd"/>
      <w:r w:rsidRPr="006B7DA6">
        <w:rPr>
          <w:rFonts w:ascii="Times New Roman" w:eastAsia="Times New Roman" w:hAnsi="Times New Roman" w:cs="Times New Roman"/>
          <w:sz w:val="28"/>
          <w:szCs w:val="28"/>
          <w:lang w:eastAsia="ru-RU"/>
        </w:rPr>
        <w:t xml:space="preserve"> и </w:t>
      </w:r>
      <w:proofErr w:type="spellStart"/>
      <w:r w:rsidRPr="006B7DA6">
        <w:rPr>
          <w:rFonts w:ascii="Times New Roman" w:eastAsia="Times New Roman" w:hAnsi="Times New Roman" w:cs="Times New Roman"/>
          <w:sz w:val="28"/>
          <w:szCs w:val="28"/>
          <w:lang w:eastAsia="ru-RU"/>
        </w:rPr>
        <w:t>тифлосурдопереводчика</w:t>
      </w:r>
      <w:proofErr w:type="spellEnd"/>
      <w:r w:rsidRPr="006B7DA6">
        <w:rPr>
          <w:rFonts w:ascii="Times New Roman" w:eastAsia="Times New Roman" w:hAnsi="Times New Roman" w:cs="Times New Roman"/>
          <w:sz w:val="28"/>
          <w:szCs w:val="28"/>
          <w:lang w:eastAsia="ru-RU"/>
        </w:rPr>
        <w:t>;</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 </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оказание инвалидам помощи в преодолении барьеров, мешающих получению </w:t>
      </w:r>
      <w:r w:rsidRPr="006B7DA6">
        <w:rPr>
          <w:rFonts w:ascii="Times New Roman" w:eastAsia="Times New Roman" w:hAnsi="Times New Roman" w:cs="Times New Roman"/>
          <w:sz w:val="28"/>
          <w:szCs w:val="28"/>
          <w:lang w:eastAsia="ru-RU"/>
        </w:rPr>
        <w:lastRenderedPageBreak/>
        <w:t>ими услуг наравне с другими лицами.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Показатели доступности и качества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Единого портала и (или) Регионального портала.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Единого портала и (или) Регионального портала.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2.25.4. Отсутствие нарушений установленных сроков в процессе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B7DA6">
        <w:rPr>
          <w:rFonts w:ascii="Times New Roman" w:eastAsia="Times New Roman" w:hAnsi="Times New Roman" w:cs="Times New Roman"/>
          <w:sz w:val="28"/>
          <w:szCs w:val="28"/>
          <w:lang w:eastAsia="ru-RU"/>
        </w:rPr>
        <w:t>итогам</w:t>
      </w:r>
      <w:proofErr w:type="gramEnd"/>
      <w:r w:rsidRPr="006B7DA6">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6B7DA6">
        <w:rPr>
          <w:rFonts w:ascii="Times New Roman" w:eastAsia="Times New Roman" w:hAnsi="Times New Roman" w:cs="Times New Roman"/>
          <w:b/>
          <w:bCs/>
          <w:sz w:val="28"/>
          <w:szCs w:val="28"/>
          <w:lang w:eastAsia="ru-RU"/>
        </w:rPr>
        <w:lastRenderedPageBreak/>
        <w:t>принципу) и особенности предоставления муниципальной услуги в электронной форме</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Единого портала и (или) Регионального портала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и (или) Регионального портала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При подаче юридическим лицом запроса о предоставлении муниципальной услуги в электронной форме посредством Единого портала и (или) Регионального портала используется простая электронная подпись уполномоченным лицом.</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2.28. 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6 апреля 2011 года №63-ФЗ «Об электронной подписи».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 в </w:t>
      </w:r>
      <w:proofErr w:type="gramStart"/>
      <w:r w:rsidRPr="006B7DA6">
        <w:rPr>
          <w:rFonts w:ascii="Times New Roman" w:eastAsia="Times New Roman" w:hAnsi="Times New Roman" w:cs="Times New Roman"/>
          <w:sz w:val="28"/>
          <w:szCs w:val="28"/>
          <w:lang w:eastAsia="ru-RU"/>
        </w:rPr>
        <w:t>случае</w:t>
      </w:r>
      <w:proofErr w:type="gramEnd"/>
      <w:r w:rsidRPr="006B7DA6">
        <w:rPr>
          <w:rFonts w:ascii="Times New Roman" w:eastAsia="Times New Roman" w:hAnsi="Times New Roman" w:cs="Times New Roman"/>
          <w:sz w:val="28"/>
          <w:szCs w:val="28"/>
          <w:lang w:eastAsia="ru-RU"/>
        </w:rPr>
        <w:t xml:space="preserve"> когда результатом муниципальной услуги является мотивированный отказ.</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7DA6" w:rsidRPr="006B7DA6" w:rsidRDefault="006B7DA6" w:rsidP="006B7DA6">
      <w:pPr>
        <w:numPr>
          <w:ilvl w:val="0"/>
          <w:numId w:val="3"/>
        </w:numPr>
        <w:spacing w:after="0" w:line="240" w:lineRule="auto"/>
        <w:jc w:val="both"/>
        <w:rPr>
          <w:rFonts w:ascii="Times New Roman" w:eastAsia="Times New Roman" w:hAnsi="Times New Roman" w:cs="Times New Roman"/>
          <w:bCs/>
          <w:vanish/>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Исчерпывающий перечень административных процедур</w:t>
      </w:r>
    </w:p>
    <w:p w:rsidR="006B7DA6" w:rsidRPr="006B7DA6" w:rsidRDefault="006B7DA6" w:rsidP="006B7DA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прием документов и регистрация заявления на предоставление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рассмотрение заявления и приложенных к нему документов, формирование и направление межведомственных запросов;</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 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подготовка решения Администрации на оценку рыночной стоимости объекта недвижимости;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заключение договора на проведение оценки рыночной стоимости объекта оценки;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подготовка решения Администрации об условиях приватизации объекта недвижимости;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подготовка предложения заявителю о заключении договора купли-продажи арендуемого муниципального </w:t>
      </w:r>
      <w:proofErr w:type="gramStart"/>
      <w:r w:rsidRPr="006B7DA6">
        <w:rPr>
          <w:rFonts w:ascii="Times New Roman" w:eastAsia="Times New Roman" w:hAnsi="Times New Roman" w:cs="Times New Roman"/>
          <w:sz w:val="28"/>
          <w:szCs w:val="28"/>
          <w:lang w:eastAsia="ru-RU"/>
        </w:rPr>
        <w:t>имущества</w:t>
      </w:r>
      <w:proofErr w:type="gramEnd"/>
      <w:r w:rsidRPr="006B7DA6">
        <w:rPr>
          <w:rFonts w:ascii="Times New Roman" w:eastAsia="Times New Roman" w:hAnsi="Times New Roman" w:cs="Times New Roman"/>
          <w:sz w:val="28"/>
          <w:szCs w:val="28"/>
          <w:lang w:eastAsia="ru-RU"/>
        </w:rPr>
        <w:t xml:space="preserve"> с проектом договоров купли-продажи арендуемого имущества; </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B7DA6">
        <w:rPr>
          <w:rFonts w:ascii="Times New Roman" w:eastAsia="Times New Roman" w:hAnsi="Times New Roman" w:cs="Times New Roman"/>
          <w:sz w:val="28"/>
          <w:szCs w:val="28"/>
          <w:lang w:eastAsia="ru-RU"/>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bCs/>
          <w:sz w:val="28"/>
          <w:szCs w:val="28"/>
          <w:lang w:eastAsia="ru-RU"/>
        </w:rPr>
        <w:t>Описание административных процедур содержится в приложении №4 к настоящему административному регламенту.</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 электронной форме</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запись на прием в Администрацию для подачи запроса о предоставлении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формирование запроса;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получение результата предоставления муниципальной услуги, в </w:t>
      </w:r>
      <w:proofErr w:type="gramStart"/>
      <w:r w:rsidRPr="006B7DA6">
        <w:rPr>
          <w:rFonts w:ascii="Times New Roman" w:eastAsia="Times New Roman" w:hAnsi="Times New Roman" w:cs="Times New Roman"/>
          <w:sz w:val="28"/>
          <w:szCs w:val="28"/>
          <w:lang w:eastAsia="ru-RU"/>
        </w:rPr>
        <w:t>случае</w:t>
      </w:r>
      <w:proofErr w:type="gramEnd"/>
      <w:r w:rsidRPr="006B7DA6">
        <w:rPr>
          <w:rFonts w:ascii="Times New Roman" w:eastAsia="Times New Roman" w:hAnsi="Times New Roman" w:cs="Times New Roman"/>
          <w:sz w:val="28"/>
          <w:szCs w:val="28"/>
          <w:lang w:eastAsia="ru-RU"/>
        </w:rPr>
        <w:t xml:space="preserve"> когда результатом муниципальной услуги является мотивированный отказ;</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получение сведений о ходе выполнения запроса;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Порядок осуществления административных процедур (действий)</w:t>
      </w:r>
      <w:r w:rsidRPr="006B7DA6">
        <w:rPr>
          <w:rFonts w:ascii="Times New Roman" w:eastAsia="Times New Roman" w:hAnsi="Times New Roman" w:cs="Times New Roman"/>
          <w:sz w:val="28"/>
          <w:szCs w:val="28"/>
          <w:lang w:eastAsia="ru-RU"/>
        </w:rPr>
        <w:t xml:space="preserve"> </w:t>
      </w:r>
      <w:r w:rsidRPr="006B7DA6">
        <w:rPr>
          <w:rFonts w:ascii="Times New Roman" w:eastAsia="Times New Roman" w:hAnsi="Times New Roman" w:cs="Times New Roman"/>
          <w:b/>
          <w:sz w:val="28"/>
          <w:szCs w:val="28"/>
          <w:lang w:eastAsia="ru-RU"/>
        </w:rPr>
        <w:t>в электронной форме</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3.3. Запись на прием в Администрацию для подачи запроса. </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При организации записи на прием в Администрацию заявителю обеспечивается возможность:</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 ознакомления с расписанием работы Администрации, а также с доступными для записи на прием датами и интервалами времени приема;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б) записи в любые свободные для приема дату и время в пределах установленного в Администрации графика приема заявителей.</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Администрация не вправе требовать от заявителя совершения иных действий, кроме прохождения идентификац</w:t>
      </w:r>
      <w:proofErr w:type="gramStart"/>
      <w:r w:rsidRPr="006B7DA6">
        <w:rPr>
          <w:rFonts w:ascii="Times New Roman" w:eastAsia="Times New Roman" w:hAnsi="Times New Roman" w:cs="Times New Roman"/>
          <w:sz w:val="28"/>
          <w:szCs w:val="28"/>
          <w:lang w:eastAsia="ru-RU"/>
        </w:rPr>
        <w:t>ии и ау</w:t>
      </w:r>
      <w:proofErr w:type="gramEnd"/>
      <w:r w:rsidRPr="006B7DA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которая обеспечивает возможность интеграции с Единым порталом и (или) Региональным порталом.</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3.3.1. Формирование запроса.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На Едином портале и (или) Региональном портале размещаются образцы заполнения электронной формы запроса.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При формировании запроса заявителю обеспечивается: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B7DA6">
        <w:rPr>
          <w:rFonts w:ascii="Times New Roman" w:eastAsia="Times New Roman" w:hAnsi="Times New Roman" w:cs="Times New Roman"/>
          <w:sz w:val="28"/>
          <w:szCs w:val="28"/>
          <w:lang w:eastAsia="ru-RU"/>
        </w:rPr>
        <w:t>е-</w:t>
      </w:r>
      <w:proofErr w:type="gramEnd"/>
      <w:r w:rsidRPr="006B7DA6">
        <w:rPr>
          <w:rFonts w:ascii="Times New Roman" w:eastAsia="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 xml:space="preserve">е) возможность вернуться на любой из этапов заполнения электронной формы запроса без </w:t>
      </w:r>
      <w:proofErr w:type="gramStart"/>
      <w:r w:rsidRPr="006B7DA6">
        <w:rPr>
          <w:rFonts w:ascii="Times New Roman" w:eastAsia="Times New Roman" w:hAnsi="Times New Roman" w:cs="Times New Roman"/>
          <w:sz w:val="28"/>
          <w:szCs w:val="28"/>
          <w:lang w:eastAsia="ru-RU"/>
        </w:rPr>
        <w:t>потери</w:t>
      </w:r>
      <w:proofErr w:type="gramEnd"/>
      <w:r w:rsidRPr="006B7DA6">
        <w:rPr>
          <w:rFonts w:ascii="Times New Roman" w:eastAsia="Times New Roman" w:hAnsi="Times New Roman" w:cs="Times New Roman"/>
          <w:sz w:val="28"/>
          <w:szCs w:val="28"/>
          <w:lang w:eastAsia="ru-RU"/>
        </w:rPr>
        <w:t xml:space="preserve"> ранее введенной информации;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ж) возможность доступа заявителя на Единый портал и (или) Региональный портал к ранее поданным им запросам в течение не менее одного года, а также частично сформированных запросов – в течение не менее 3 месяцев.</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Сформированный и подписанный </w:t>
      </w:r>
      <w:proofErr w:type="gramStart"/>
      <w:r w:rsidRPr="006B7DA6">
        <w:rPr>
          <w:rFonts w:ascii="Times New Roman" w:eastAsia="Times New Roman" w:hAnsi="Times New Roman" w:cs="Times New Roman"/>
          <w:sz w:val="28"/>
          <w:szCs w:val="28"/>
          <w:lang w:eastAsia="ru-RU"/>
        </w:rPr>
        <w:t>запрос</w:t>
      </w:r>
      <w:proofErr w:type="gramEnd"/>
      <w:r w:rsidRPr="006B7DA6">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Единого портала и (или) Регионального портала.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pacing w:val="-6"/>
          <w:sz w:val="28"/>
          <w:szCs w:val="28"/>
          <w:lang w:eastAsia="ru-RU"/>
        </w:rPr>
        <w:t xml:space="preserve">3.3.2. </w:t>
      </w:r>
      <w:r w:rsidRPr="006B7DA6">
        <w:rPr>
          <w:rFonts w:ascii="Times New Roman" w:eastAsia="Times New Roman" w:hAnsi="Times New Roman" w:cs="Times New Roman"/>
          <w:sz w:val="28"/>
          <w:szCs w:val="28"/>
          <w:lang w:eastAsia="ru-RU"/>
        </w:rPr>
        <w:t>Администрация обеспечивает:</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Единый портал и (или) Региональный портал, а в случае их поступления в нерабочий или праздничный день, – в следующий за ним первый рабочий день;</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Смоленской области и принимаемыми в соответствии с ними актами Смоленской области, муниципальными правовыми актами.</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B7DA6" w:rsidRPr="006B7DA6" w:rsidRDefault="006B7DA6" w:rsidP="006B7DA6">
      <w:pPr>
        <w:autoSpaceDE w:val="0"/>
        <w:autoSpaceDN w:val="0"/>
        <w:adjustRightInd w:val="0"/>
        <w:spacing w:after="0" w:line="240" w:lineRule="auto"/>
        <w:jc w:val="both"/>
        <w:rPr>
          <w:rFonts w:ascii="Times New Roman" w:eastAsia="Calibri" w:hAnsi="Times New Roman" w:cs="Times New Roman"/>
          <w:spacing w:val="-6"/>
          <w:sz w:val="28"/>
          <w:szCs w:val="28"/>
        </w:rPr>
      </w:pPr>
      <w:r w:rsidRPr="006B7DA6">
        <w:rPr>
          <w:rFonts w:ascii="Times New Roman" w:eastAsia="Calibri" w:hAnsi="Times New Roman" w:cs="Times New Roman"/>
          <w:sz w:val="28"/>
          <w:szCs w:val="28"/>
        </w:rPr>
        <w:t xml:space="preserve">3.3.3. </w:t>
      </w:r>
      <w:r w:rsidRPr="006B7DA6">
        <w:rPr>
          <w:rFonts w:ascii="Times New Roman" w:eastAsia="Calibri" w:hAnsi="Times New Roman" w:cs="Times New Roman"/>
          <w:spacing w:val="-6"/>
          <w:sz w:val="28"/>
          <w:szCs w:val="28"/>
        </w:rPr>
        <w:t xml:space="preserve">Электронное заявление становится доступным для </w:t>
      </w:r>
      <w:r w:rsidRPr="006B7DA6">
        <w:rPr>
          <w:rFonts w:ascii="Times New Roman" w:eastAsia="Calibri" w:hAnsi="Times New Roman" w:cs="Times New Roman"/>
          <w:sz w:val="28"/>
          <w:szCs w:val="28"/>
        </w:rPr>
        <w:t xml:space="preserve">ответственного </w:t>
      </w:r>
      <w:r w:rsidRPr="006B7DA6">
        <w:rPr>
          <w:rFonts w:ascii="Times New Roman" w:eastAsia="Calibri" w:hAnsi="Times New Roman" w:cs="Times New Roman"/>
          <w:color w:val="000000"/>
          <w:sz w:val="28"/>
          <w:szCs w:val="28"/>
        </w:rPr>
        <w:t>должностного лица</w:t>
      </w:r>
      <w:r w:rsidRPr="006B7DA6">
        <w:rPr>
          <w:rFonts w:ascii="Times New Roman" w:eastAsia="Calibri" w:hAnsi="Times New Roman" w:cs="Times New Roman"/>
          <w:sz w:val="28"/>
          <w:szCs w:val="28"/>
        </w:rPr>
        <w:t>,</w:t>
      </w:r>
      <w:r w:rsidRPr="006B7DA6">
        <w:rPr>
          <w:rFonts w:ascii="Times New Roman" w:eastAsia="Calibri" w:hAnsi="Times New Roman" w:cs="Times New Roman"/>
          <w:spacing w:val="-6"/>
          <w:sz w:val="28"/>
          <w:szCs w:val="28"/>
        </w:rPr>
        <w:t xml:space="preserve"> ответственного за прием и регистрацию документов в информационной системе межведомственного электронного взаимодействия (далее – СМЭВ).</w:t>
      </w:r>
    </w:p>
    <w:p w:rsidR="006B7DA6" w:rsidRPr="006B7DA6" w:rsidRDefault="006B7DA6" w:rsidP="006B7DA6">
      <w:pPr>
        <w:spacing w:after="0" w:line="240" w:lineRule="auto"/>
        <w:jc w:val="both"/>
        <w:rPr>
          <w:rFonts w:ascii="Times New Roman" w:eastAsia="Calibri" w:hAnsi="Times New Roman" w:cs="Times New Roman"/>
          <w:sz w:val="28"/>
          <w:szCs w:val="28"/>
        </w:rPr>
      </w:pPr>
      <w:r w:rsidRPr="006B7DA6">
        <w:rPr>
          <w:rFonts w:ascii="Times New Roman" w:eastAsia="Calibri" w:hAnsi="Times New Roman" w:cs="Times New Roman"/>
          <w:sz w:val="28"/>
          <w:szCs w:val="28"/>
        </w:rPr>
        <w:t xml:space="preserve">Ответственное </w:t>
      </w:r>
      <w:r w:rsidRPr="006B7DA6">
        <w:rPr>
          <w:rFonts w:ascii="Times New Roman" w:eastAsia="Calibri" w:hAnsi="Times New Roman" w:cs="Times New Roman"/>
          <w:sz w:val="28"/>
          <w:szCs w:val="28"/>
          <w:lang w:eastAsia="ru-RU"/>
        </w:rPr>
        <w:t>должностное лицо</w:t>
      </w:r>
      <w:r w:rsidRPr="006B7DA6">
        <w:rPr>
          <w:rFonts w:ascii="Times New Roman" w:eastAsia="Calibri" w:hAnsi="Times New Roman" w:cs="Times New Roman"/>
          <w:sz w:val="28"/>
          <w:szCs w:val="28"/>
        </w:rPr>
        <w:t>:</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проверяет наличие электронных заявлений, поступивших с Единого портала и (или) Регионального портала, с периодом не реже двух раз в день;</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производит действия в соответствии с пунктом 3.9.2. настоящего Административного регламента.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3.3.4. Заявителю в качестве результата предоставления муниципальной услуги обеспечивается по его выбору возможность получения: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б) документа на бумажном носителе.</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Calibri" w:hAnsi="Times New Roman" w:cs="Times New Roman"/>
          <w:sz w:val="28"/>
          <w:szCs w:val="28"/>
        </w:rPr>
        <w:lastRenderedPageBreak/>
        <w:t xml:space="preserve">3.3.5. </w:t>
      </w:r>
      <w:r w:rsidRPr="006B7DA6">
        <w:rPr>
          <w:rFonts w:ascii="Times New Roman" w:eastAsia="Times New Roman" w:hAnsi="Times New Roman" w:cs="Times New Roman"/>
          <w:sz w:val="28"/>
          <w:szCs w:val="28"/>
          <w:lang w:eastAsia="ru-RU"/>
        </w:rPr>
        <w:t>Получение сведений о ходе выполнения запроса.</w:t>
      </w:r>
    </w:p>
    <w:p w:rsidR="006B7DA6" w:rsidRPr="006B7DA6" w:rsidRDefault="006B7DA6" w:rsidP="006B7DA6">
      <w:pPr>
        <w:spacing w:after="0" w:line="240" w:lineRule="auto"/>
        <w:jc w:val="both"/>
        <w:rPr>
          <w:rFonts w:ascii="Times New Roman" w:eastAsia="Times New Roman" w:hAnsi="Times New Roman" w:cs="Times New Roman"/>
          <w:spacing w:val="-6"/>
          <w:sz w:val="28"/>
          <w:szCs w:val="28"/>
          <w:lang w:eastAsia="ru-RU"/>
        </w:rPr>
      </w:pPr>
      <w:r w:rsidRPr="006B7DA6">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и (или) Региональном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B7DA6">
        <w:rPr>
          <w:rFonts w:ascii="Times New Roman" w:eastAsia="Times New Roman" w:hAnsi="Times New Roman" w:cs="Times New Roman"/>
          <w:spacing w:val="-6"/>
          <w:sz w:val="28"/>
          <w:szCs w:val="28"/>
          <w:lang w:eastAsia="ru-RU"/>
        </w:rPr>
        <w:t>время.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 уведомление о записи на прием в Администрацию, содержащее сведения о дате, времени и месте приема;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3.3.6. Оценка качества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6B7DA6">
          <w:rPr>
            <w:rFonts w:ascii="Times New Roman" w:eastAsia="Times New Roman" w:hAnsi="Times New Roman" w:cs="Times New Roman"/>
            <w:sz w:val="28"/>
            <w:szCs w:val="28"/>
            <w:lang w:eastAsia="ru-RU"/>
          </w:rPr>
          <w:t>ст. 11.2</w:t>
        </w:r>
      </w:hyperlink>
      <w:r w:rsidRPr="006B7DA6">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9" w:history="1">
        <w:r w:rsidRPr="006B7DA6">
          <w:rPr>
            <w:rFonts w:ascii="Times New Roman" w:eastAsia="Times New Roman" w:hAnsi="Times New Roman" w:cs="Times New Roman"/>
            <w:sz w:val="28"/>
            <w:szCs w:val="28"/>
            <w:lang w:eastAsia="ru-RU"/>
          </w:rPr>
          <w:t>постановлением</w:t>
        </w:r>
      </w:hyperlink>
      <w:r w:rsidRPr="006B7DA6">
        <w:rPr>
          <w:rFonts w:ascii="Times New Roman" w:eastAsia="Times New Roman" w:hAnsi="Times New Roman" w:cs="Times New Roman"/>
          <w:sz w:val="28"/>
          <w:szCs w:val="28"/>
          <w:lang w:eastAsia="ru-RU"/>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bCs/>
          <w:sz w:val="28"/>
          <w:szCs w:val="28"/>
          <w:lang w:eastAsia="ru-RU"/>
        </w:rPr>
        <w:t>3.3.7.</w:t>
      </w:r>
      <w:r w:rsidRPr="006B7DA6">
        <w:rPr>
          <w:rFonts w:ascii="Times New Roman" w:eastAsia="Times New Roman" w:hAnsi="Times New Roman" w:cs="Times New Roman"/>
          <w:sz w:val="28"/>
          <w:szCs w:val="28"/>
          <w:lang w:eastAsia="ru-RU"/>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B7DA6" w:rsidRPr="006B7DA6" w:rsidRDefault="006B7DA6" w:rsidP="006B7DA6">
      <w:pPr>
        <w:spacing w:after="0" w:line="240" w:lineRule="auto"/>
        <w:jc w:val="center"/>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 В случае выявления опечаток и ошибок заявитель вправе обратиться в Администрацию с заявлением об исправлении допущенных опечаток и ошибок по форме согласно приложению №3 Административного регламента.</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В заявлении об исправлении опечаток и ошибок в обязательном порядке указываются:</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1) наименование Администрации, в которую подается заявление об исправление опечаток;</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6) реквизиты документа (-</w:t>
      </w:r>
      <w:proofErr w:type="spellStart"/>
      <w:r w:rsidRPr="006B7DA6">
        <w:rPr>
          <w:rFonts w:ascii="Times New Roman" w:eastAsia="Times New Roman" w:hAnsi="Times New Roman" w:cs="Times New Roman"/>
          <w:sz w:val="28"/>
          <w:szCs w:val="28"/>
          <w:lang w:eastAsia="ru-RU"/>
        </w:rPr>
        <w:t>ов</w:t>
      </w:r>
      <w:proofErr w:type="spellEnd"/>
      <w:r w:rsidRPr="006B7DA6">
        <w:rPr>
          <w:rFonts w:ascii="Times New Roman" w:eastAsia="Times New Roman" w:hAnsi="Times New Roman" w:cs="Times New Roman"/>
          <w:sz w:val="28"/>
          <w:szCs w:val="28"/>
          <w:lang w:eastAsia="ru-RU"/>
        </w:rPr>
        <w:t xml:space="preserve">), </w:t>
      </w:r>
      <w:proofErr w:type="gramStart"/>
      <w:r w:rsidRPr="006B7DA6">
        <w:rPr>
          <w:rFonts w:ascii="Times New Roman" w:eastAsia="Times New Roman" w:hAnsi="Times New Roman" w:cs="Times New Roman"/>
          <w:sz w:val="28"/>
          <w:szCs w:val="28"/>
          <w:lang w:eastAsia="ru-RU"/>
        </w:rPr>
        <w:t>обосновывающих</w:t>
      </w:r>
      <w:proofErr w:type="gramEnd"/>
      <w:r w:rsidRPr="006B7DA6">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3.4.1. К заявлению должен быть приложен оригинал документа, выданного по результатам предоставления муниципальной услуги.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3.4.2. Заявление об исправлении опечаток и ошибок представляются следующими способами: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sym w:font="Symbol" w:char="F02D"/>
      </w:r>
      <w:r w:rsidRPr="006B7DA6">
        <w:rPr>
          <w:rFonts w:ascii="Times New Roman" w:eastAsia="Times New Roman" w:hAnsi="Times New Roman" w:cs="Times New Roman"/>
          <w:sz w:val="28"/>
          <w:szCs w:val="28"/>
          <w:lang w:eastAsia="ru-RU"/>
        </w:rPr>
        <w:t xml:space="preserve"> лично в Администрацию;</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sym w:font="Symbol" w:char="F02D"/>
      </w:r>
      <w:r w:rsidRPr="006B7DA6">
        <w:rPr>
          <w:rFonts w:ascii="Times New Roman" w:eastAsia="Times New Roman" w:hAnsi="Times New Roman" w:cs="Times New Roman"/>
          <w:sz w:val="28"/>
          <w:szCs w:val="28"/>
          <w:lang w:eastAsia="ru-RU"/>
        </w:rPr>
        <w:t xml:space="preserve"> почтовым отправлением;</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путем заполнения формы запроса через «Личный кабинет» Единого портала и (или) Регионального портала.</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3.4.3. Основаниями для отказа в приеме заявления об исправлении опечаток и ошибок являются:</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3.7 и 3.7.1 Административного регламента;</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 заявитель не является получателем муниципальной услуги.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3.4.4. Отказ в приеме заявления об исправлении опечаток и ошибок по иным основаниям не допускается.</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3.4.5. Основаниями для отказа в исправлении опечаток и ошибок являются:</w:t>
      </w:r>
    </w:p>
    <w:p w:rsidR="006B7DA6" w:rsidRPr="006B7DA6" w:rsidRDefault="00E11AB0" w:rsidP="006B7DA6">
      <w:pPr>
        <w:spacing w:after="0" w:line="240" w:lineRule="auto"/>
        <w:jc w:val="both"/>
        <w:rPr>
          <w:rFonts w:ascii="Times New Roman" w:eastAsia="Times New Roman" w:hAnsi="Times New Roman" w:cs="Times New Roman"/>
          <w:sz w:val="28"/>
          <w:szCs w:val="28"/>
          <w:lang w:eastAsia="ru-RU"/>
        </w:rPr>
      </w:pPr>
      <w:hyperlink r:id="rId20" w:history="1">
        <w:r w:rsidR="006B7DA6" w:rsidRPr="006B7DA6">
          <w:rPr>
            <w:rFonts w:ascii="Times New Roman" w:eastAsia="Times New Roman" w:hAnsi="Times New Roman" w:cs="Times New Roman"/>
            <w:sz w:val="28"/>
            <w:szCs w:val="28"/>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6B7DA6" w:rsidRPr="006B7DA6">
          <w:rPr>
            <w:rFonts w:ascii="Times New Roman" w:eastAsia="Times New Roman" w:hAnsi="Times New Roman" w:cs="Times New Roman"/>
            <w:sz w:val="28"/>
            <w:szCs w:val="28"/>
            <w:lang w:eastAsia="ru-RU"/>
          </w:rPr>
          <w:lastRenderedPageBreak/>
          <w:t>документов,</w:t>
        </w:r>
      </w:hyperlink>
      <w:r w:rsidR="006B7DA6" w:rsidRPr="006B7DA6">
        <w:rPr>
          <w:rFonts w:ascii="Times New Roman" w:eastAsia="Times New Roman" w:hAnsi="Times New Roman" w:cs="Times New Roman"/>
          <w:color w:val="0000FF"/>
          <w:sz w:val="28"/>
          <w:szCs w:val="28"/>
          <w:lang w:eastAsia="ru-RU"/>
        </w:rPr>
        <w:t xml:space="preserve"> </w:t>
      </w:r>
      <w:r w:rsidR="006B7DA6" w:rsidRPr="006B7DA6">
        <w:rPr>
          <w:rFonts w:ascii="Times New Roman" w:eastAsia="Times New Roman" w:hAnsi="Times New Roman" w:cs="Times New Roman"/>
          <w:sz w:val="28"/>
          <w:szCs w:val="28"/>
          <w:lang w:eastAsia="ru-RU"/>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документов, указанных в подпункте 6 пункта 3.7 Административного регламента, недостаточно для начала процедуры исправлении опечаток и ошибок. </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Единый портал и (или) Региональный портал.</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3.4.11. При исправлении опечаток и ошибок не допускается:</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sym w:font="Symbol" w:char="F02D"/>
      </w:r>
      <w:r w:rsidRPr="006B7DA6">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sym w:font="Symbol" w:char="F02D"/>
      </w:r>
      <w:r w:rsidRPr="006B7DA6">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В случае подачи заявления об исправлении опечаток в электронной форме через Единый портал и (или) Региональный портал,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6B7DA6" w:rsidRPr="006B7DA6" w:rsidRDefault="006B7DA6" w:rsidP="006B7DA6">
      <w:pPr>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3.4.13.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6B7DA6">
        <w:rPr>
          <w:rFonts w:ascii="Times New Roman" w:eastAsia="Times New Roman" w:hAnsi="Times New Roman" w:cs="Times New Roman"/>
          <w:b/>
          <w:bCs/>
          <w:sz w:val="28"/>
          <w:szCs w:val="28"/>
          <w:lang w:eastAsia="ru-RU"/>
        </w:rPr>
        <w:t xml:space="preserve">IV. Формы </w:t>
      </w:r>
      <w:proofErr w:type="gramStart"/>
      <w:r w:rsidRPr="006B7DA6">
        <w:rPr>
          <w:rFonts w:ascii="Times New Roman" w:eastAsia="Times New Roman" w:hAnsi="Times New Roman" w:cs="Times New Roman"/>
          <w:b/>
          <w:bCs/>
          <w:sz w:val="28"/>
          <w:szCs w:val="28"/>
          <w:lang w:eastAsia="ru-RU"/>
        </w:rPr>
        <w:t>контроля за</w:t>
      </w:r>
      <w:proofErr w:type="gramEnd"/>
      <w:r w:rsidRPr="006B7DA6">
        <w:rPr>
          <w:rFonts w:ascii="Times New Roman" w:eastAsia="Times New Roman" w:hAnsi="Times New Roman" w:cs="Times New Roman"/>
          <w:b/>
          <w:bCs/>
          <w:sz w:val="28"/>
          <w:szCs w:val="28"/>
          <w:lang w:eastAsia="ru-RU"/>
        </w:rPr>
        <w:t xml:space="preserve"> исполнением настоящего Административного регламента</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4.1. Порядок осуществления текущего </w:t>
      </w:r>
      <w:proofErr w:type="gramStart"/>
      <w:r w:rsidRPr="006B7DA6">
        <w:rPr>
          <w:rFonts w:ascii="Times New Roman" w:eastAsia="Times New Roman" w:hAnsi="Times New Roman" w:cs="Times New Roman"/>
          <w:sz w:val="28"/>
          <w:szCs w:val="28"/>
          <w:lang w:eastAsia="ru-RU"/>
        </w:rPr>
        <w:t>контроля за</w:t>
      </w:r>
      <w:proofErr w:type="gramEnd"/>
      <w:r w:rsidRPr="006B7DA6">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4.1.1. Глава муниципального образования Печерского сельского поселения Смоленского района Смоленской области (далее – Глава  муниципального образования) осуществляет текущий </w:t>
      </w:r>
      <w:proofErr w:type="gramStart"/>
      <w:r w:rsidRPr="006B7DA6">
        <w:rPr>
          <w:rFonts w:ascii="Times New Roman" w:eastAsia="Times New Roman" w:hAnsi="Times New Roman" w:cs="Times New Roman"/>
          <w:sz w:val="28"/>
          <w:szCs w:val="28"/>
          <w:lang w:eastAsia="ru-RU"/>
        </w:rPr>
        <w:t>контроль за</w:t>
      </w:r>
      <w:proofErr w:type="gramEnd"/>
      <w:r w:rsidRPr="006B7DA6">
        <w:rPr>
          <w:rFonts w:ascii="Times New Roman" w:eastAsia="Times New Roman" w:hAnsi="Times New Roman" w:cs="Times New Roman"/>
          <w:sz w:val="28"/>
          <w:szCs w:val="28"/>
          <w:lang w:eastAsia="ru-RU"/>
        </w:rPr>
        <w:t xml:space="preserve"> соблюдением последовательности и сроков действий и административных процедур в ходе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 xml:space="preserve">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7DA6">
        <w:rPr>
          <w:rFonts w:ascii="Times New Roman" w:eastAsia="Times New Roman" w:hAnsi="Times New Roman" w:cs="Times New Roman"/>
          <w:sz w:val="28"/>
          <w:szCs w:val="28"/>
          <w:lang w:eastAsia="ru-RU"/>
        </w:rPr>
        <w:t>контроля за</w:t>
      </w:r>
      <w:proofErr w:type="gramEnd"/>
      <w:r w:rsidRPr="006B7DA6">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4.2.1. Проверки могут быть плановыми (осуществляться на основании полугодовых или годовых планов работы Администрации) и внеплановыми.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4.2.3. Плановый </w:t>
      </w:r>
      <w:proofErr w:type="gramStart"/>
      <w:r w:rsidRPr="006B7DA6">
        <w:rPr>
          <w:rFonts w:ascii="Times New Roman" w:eastAsia="Times New Roman" w:hAnsi="Times New Roman" w:cs="Times New Roman"/>
          <w:sz w:val="28"/>
          <w:szCs w:val="28"/>
          <w:lang w:eastAsia="ru-RU"/>
        </w:rPr>
        <w:t>контроль за</w:t>
      </w:r>
      <w:proofErr w:type="gramEnd"/>
      <w:r w:rsidRPr="006B7DA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 либо иных документах.</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val="en-US" w:eastAsia="ru-RU"/>
        </w:rPr>
        <w:t>V</w:t>
      </w:r>
      <w:r w:rsidRPr="006B7DA6">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p>
    <w:p w:rsidR="006B7DA6" w:rsidRPr="006B7DA6" w:rsidRDefault="006B7DA6" w:rsidP="006B7D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b/>
          <w:sz w:val="28"/>
          <w:szCs w:val="28"/>
          <w:lang w:eastAsia="ru-RU"/>
        </w:rPr>
        <w:t>а также его должностных лиц, муниципальных служащих</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5.2. Предмет досудебного (внесудебного) обжалования заявителем решений и </w:t>
      </w:r>
      <w:r w:rsidRPr="006B7DA6">
        <w:rPr>
          <w:rFonts w:ascii="Times New Roman" w:eastAsia="Times New Roman" w:hAnsi="Times New Roman" w:cs="Times New Roman"/>
          <w:sz w:val="28"/>
          <w:szCs w:val="28"/>
          <w:lang w:eastAsia="ru-RU"/>
        </w:rPr>
        <w:lastRenderedPageBreak/>
        <w:t>действий (бездействия) Администрации, должностного лица Администрации, муниципального служащего может быть следующим.</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Заявитель может обратиться с </w:t>
      </w:r>
      <w:proofErr w:type="gramStart"/>
      <w:r w:rsidRPr="006B7DA6">
        <w:rPr>
          <w:rFonts w:ascii="Times New Roman" w:eastAsia="Times New Roman" w:hAnsi="Times New Roman" w:cs="Times New Roman"/>
          <w:sz w:val="28"/>
          <w:szCs w:val="28"/>
          <w:lang w:eastAsia="ru-RU"/>
        </w:rPr>
        <w:t>жалобой</w:t>
      </w:r>
      <w:proofErr w:type="gramEnd"/>
      <w:r w:rsidRPr="006B7DA6">
        <w:rPr>
          <w:rFonts w:ascii="Times New Roman" w:eastAsia="Times New Roman" w:hAnsi="Times New Roman" w:cs="Times New Roman"/>
          <w:sz w:val="28"/>
          <w:szCs w:val="28"/>
          <w:lang w:eastAsia="ru-RU"/>
        </w:rPr>
        <w:t xml:space="preserve"> в том числе в следующих случаях:</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1) нарушения срока регистрации запроса о предоставлении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 нарушения срока предоставления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8) нарушения срока или порядка выдачи документов по результатам предоставления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5.3. Ответ на жалобу Заявителя не дается в случаях, если: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 в жалобе не </w:t>
      </w:r>
      <w:proofErr w:type="gramStart"/>
      <w:r w:rsidRPr="006B7DA6">
        <w:rPr>
          <w:rFonts w:ascii="Times New Roman" w:eastAsia="Times New Roman" w:hAnsi="Times New Roman" w:cs="Times New Roman"/>
          <w:sz w:val="28"/>
          <w:szCs w:val="28"/>
          <w:lang w:eastAsia="ru-RU"/>
        </w:rPr>
        <w:t>указаны</w:t>
      </w:r>
      <w:proofErr w:type="gramEnd"/>
      <w:r w:rsidRPr="006B7DA6">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содержаться </w:t>
      </w:r>
      <w:r w:rsidRPr="006B7DA6">
        <w:rPr>
          <w:rFonts w:ascii="Times New Roman" w:eastAsia="Times New Roman" w:hAnsi="Times New Roman" w:cs="Times New Roman"/>
          <w:sz w:val="28"/>
          <w:szCs w:val="28"/>
          <w:lang w:eastAsia="ru-RU"/>
        </w:rPr>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Администрация при получении жалобы Заявителя,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Администрацию. Жалобы на решения и действия (бездействие) Главы муниципального образования подаются в Администрацию и рассматриваются непосредственно Главой муниципального образования.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5.5.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посредством официального сайта Администрации, Единого портала и (или) Регионального портала, а также может быть принята при личном приеме Заявителя.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5.6. Жалоба должна содержать:</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муниципального служащего;</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его доводы, либо их копии.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5.7. </w:t>
      </w:r>
      <w:proofErr w:type="gramStart"/>
      <w:r w:rsidRPr="006B7DA6">
        <w:rPr>
          <w:rFonts w:ascii="Times New Roman" w:eastAsia="Times New Roman" w:hAnsi="Times New Roman" w:cs="Times New Roman"/>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B7DA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2) в удовлетворении жалобы отказывается.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7DA6">
        <w:rPr>
          <w:rFonts w:ascii="Times New Roman" w:eastAsia="Times New Roman" w:hAnsi="Times New Roman" w:cs="Times New Roman"/>
          <w:sz w:val="28"/>
          <w:szCs w:val="28"/>
          <w:lang w:eastAsia="ru-RU"/>
        </w:rPr>
        <w:t>неудобства</w:t>
      </w:r>
      <w:proofErr w:type="gramEnd"/>
      <w:r w:rsidRPr="006B7DA6">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5.11. В случае признания </w:t>
      </w:r>
      <w:proofErr w:type="gramStart"/>
      <w:r w:rsidRPr="006B7DA6">
        <w:rPr>
          <w:rFonts w:ascii="Times New Roman" w:eastAsia="Times New Roman" w:hAnsi="Times New Roman" w:cs="Times New Roman"/>
          <w:sz w:val="28"/>
          <w:szCs w:val="28"/>
          <w:lang w:eastAsia="ru-RU"/>
        </w:rPr>
        <w:t>жалобы</w:t>
      </w:r>
      <w:proofErr w:type="gramEnd"/>
      <w:r w:rsidRPr="006B7DA6">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6B7DA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B7DA6">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DA6">
        <w:rPr>
          <w:rFonts w:ascii="Times New Roman" w:eastAsia="Times New Roman" w:hAnsi="Times New Roman" w:cs="Times New Roman"/>
          <w:sz w:val="28"/>
          <w:szCs w:val="28"/>
          <w:lang w:eastAsia="ru-RU"/>
        </w:rPr>
        <w:t xml:space="preserve">5.14. Информация, указанная в настоящем разделе, подлежит обязательному размещению на Едином портале и (или) Региональном портале. </w:t>
      </w: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spacing w:after="0" w:line="240" w:lineRule="auto"/>
        <w:jc w:val="both"/>
        <w:rPr>
          <w:rFonts w:ascii="Times New Roman" w:eastAsia="Times New Roman" w:hAnsi="Times New Roman" w:cs="Times New Roman"/>
          <w:sz w:val="28"/>
          <w:szCs w:val="20"/>
          <w:lang w:eastAsia="ru-RU"/>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Приложение №1</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к Административному регламенту</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по предоставлению муниципальной услуги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на территории Печерского сельского поселения Смоленского района Смоленской области</w:t>
      </w:r>
    </w:p>
    <w:p w:rsidR="006B7DA6" w:rsidRPr="006B7DA6" w:rsidRDefault="006B7DA6" w:rsidP="006B7DA6">
      <w:pPr>
        <w:widowControl w:val="0"/>
        <w:suppressAutoHyphens/>
        <w:autoSpaceDE w:val="0"/>
        <w:spacing w:after="0" w:line="240" w:lineRule="auto"/>
        <w:jc w:val="both"/>
        <w:rPr>
          <w:rFonts w:ascii="Arial" w:eastAsia="Arial" w:hAnsi="Arial" w:cs="Arial"/>
          <w:sz w:val="20"/>
          <w:szCs w:val="20"/>
          <w:lang w:eastAsia="ar-SA"/>
        </w:rPr>
      </w:pPr>
    </w:p>
    <w:p w:rsidR="006B7DA6" w:rsidRPr="006B7DA6" w:rsidRDefault="006B7DA6" w:rsidP="006B7DA6">
      <w:pPr>
        <w:widowControl w:val="0"/>
        <w:suppressAutoHyphens/>
        <w:autoSpaceDE w:val="0"/>
        <w:spacing w:after="0" w:line="240" w:lineRule="auto"/>
        <w:jc w:val="both"/>
        <w:rPr>
          <w:rFonts w:ascii="Arial" w:eastAsia="Arial" w:hAnsi="Arial" w:cs="Arial"/>
          <w:sz w:val="20"/>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В Администрацию Печерского сельского поселения</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Смоленского района Смоленской области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от______________________________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(Ф.И.О.)</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ИНН:_____________________________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ОГРН: 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Реквизиты основного документа, удостоверяющего личность:</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lastRenderedPageBreak/>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наименование документы, номер, кем и когда выдан)</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СНИЛС: 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заявителя: _______________________________________________________________________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Почтовый адрес нахождения (при наличии):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 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электронной почты:</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Номер контактного телефона:</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                                                                                                                                          </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ЗАЯВЛЕНИЕ</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На основании  Федерального закона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малого и среднего предпринимательства  на приобретение арендуемого по договор</w:t>
      </w:r>
      <w:proofErr w:type="gramStart"/>
      <w:r w:rsidRPr="006B7DA6">
        <w:rPr>
          <w:rFonts w:ascii="Times New Roman" w:eastAsia="Arial" w:hAnsi="Times New Roman" w:cs="Times New Roman"/>
          <w:sz w:val="28"/>
          <w:szCs w:val="20"/>
          <w:lang w:eastAsia="ar-SA"/>
        </w:rPr>
        <w:t>у(</w:t>
      </w:r>
      <w:proofErr w:type="spellStart"/>
      <w:proofErr w:type="gramEnd"/>
      <w:r w:rsidRPr="006B7DA6">
        <w:rPr>
          <w:rFonts w:ascii="Times New Roman" w:eastAsia="Arial" w:hAnsi="Times New Roman" w:cs="Times New Roman"/>
          <w:sz w:val="28"/>
          <w:szCs w:val="20"/>
          <w:lang w:eastAsia="ar-SA"/>
        </w:rPr>
        <w:t>ам</w:t>
      </w:r>
      <w:proofErr w:type="spellEnd"/>
      <w:r w:rsidRPr="006B7DA6">
        <w:rPr>
          <w:rFonts w:ascii="Times New Roman" w:eastAsia="Arial" w:hAnsi="Times New Roman" w:cs="Times New Roman"/>
          <w:sz w:val="28"/>
          <w:szCs w:val="20"/>
          <w:lang w:eastAsia="ar-SA"/>
        </w:rPr>
        <w:t xml:space="preserve">) аренды от ________ № ____ муниципального имущества общей площадью ______ кв. м, </w:t>
      </w:r>
      <w:proofErr w:type="gramStart"/>
      <w:r w:rsidRPr="006B7DA6">
        <w:rPr>
          <w:rFonts w:ascii="Times New Roman" w:eastAsia="Arial" w:hAnsi="Times New Roman" w:cs="Times New Roman"/>
          <w:sz w:val="28"/>
          <w:szCs w:val="20"/>
          <w:lang w:eastAsia="ar-SA"/>
        </w:rPr>
        <w:t>расположенного</w:t>
      </w:r>
      <w:proofErr w:type="gramEnd"/>
      <w:r w:rsidRPr="006B7DA6">
        <w:rPr>
          <w:rFonts w:ascii="Times New Roman" w:eastAsia="Arial" w:hAnsi="Times New Roman" w:cs="Times New Roman"/>
          <w:sz w:val="28"/>
          <w:szCs w:val="20"/>
          <w:lang w:eastAsia="ar-SA"/>
        </w:rPr>
        <w:t xml:space="preserve"> по адресу: ______________________________. </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Указанное муниципальное имущество арендуется непрерывно </w:t>
      </w:r>
      <w:proofErr w:type="gramStart"/>
      <w:r w:rsidRPr="006B7DA6">
        <w:rPr>
          <w:rFonts w:ascii="Times New Roman" w:eastAsia="Arial" w:hAnsi="Times New Roman" w:cs="Times New Roman"/>
          <w:sz w:val="28"/>
          <w:szCs w:val="20"/>
          <w:lang w:eastAsia="ar-SA"/>
        </w:rPr>
        <w:t>с</w:t>
      </w:r>
      <w:proofErr w:type="gramEnd"/>
      <w:r w:rsidRPr="006B7DA6">
        <w:rPr>
          <w:rFonts w:ascii="Times New Roman" w:eastAsia="Arial" w:hAnsi="Times New Roman" w:cs="Times New Roman"/>
          <w:sz w:val="28"/>
          <w:szCs w:val="20"/>
          <w:lang w:eastAsia="ar-SA"/>
        </w:rPr>
        <w:t xml:space="preserve"> ______ </w:t>
      </w:r>
      <w:proofErr w:type="gramStart"/>
      <w:r w:rsidRPr="006B7DA6">
        <w:rPr>
          <w:rFonts w:ascii="Times New Roman" w:eastAsia="Arial" w:hAnsi="Times New Roman" w:cs="Times New Roman"/>
          <w:sz w:val="28"/>
          <w:szCs w:val="20"/>
          <w:lang w:eastAsia="ar-SA"/>
        </w:rPr>
        <w:t>по</w:t>
      </w:r>
      <w:proofErr w:type="gramEnd"/>
      <w:r w:rsidRPr="006B7DA6">
        <w:rPr>
          <w:rFonts w:ascii="Times New Roman" w:eastAsia="Arial" w:hAnsi="Times New Roman" w:cs="Times New Roman"/>
          <w:sz w:val="28"/>
          <w:szCs w:val="20"/>
          <w:lang w:eastAsia="ar-SA"/>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roofErr w:type="gramStart"/>
      <w:r w:rsidRPr="006B7DA6">
        <w:rPr>
          <w:rFonts w:ascii="Times New Roman" w:eastAsia="Arial" w:hAnsi="Times New Roman" w:cs="Times New Roman"/>
          <w:sz w:val="28"/>
          <w:szCs w:val="20"/>
          <w:lang w:eastAsia="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 ___________ 20__ г.</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ab/>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(подпись заявителя/представителя с расшифровкой)</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К заявлению прилагаются: (перечень документов при наличии)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Результат предоставления муниципальной услуги прошу предоставить следующим способом:__________________________________________.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Документ, удостоверяющий полномочия представителя:________________________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   _____________     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(дата)                    (подпись)                   (Фамилия, имя, отчество (последнее при наличии) руководителя/представителя)</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sz w:val="28"/>
          <w:szCs w:val="20"/>
          <w:lang w:eastAsia="ar-SA"/>
        </w:rPr>
        <w:t xml:space="preserve"> </w:t>
      </w:r>
      <w:r w:rsidRPr="006B7DA6">
        <w:rPr>
          <w:rFonts w:ascii="Times New Roman" w:eastAsia="Arial" w:hAnsi="Times New Roman" w:cs="Times New Roman"/>
          <w:i/>
          <w:sz w:val="24"/>
          <w:szCs w:val="20"/>
          <w:lang w:eastAsia="ar-SA"/>
        </w:rPr>
        <w:t>Приложение №2</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к Административному регламенту</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по предоставлению муниципальной услуги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на территории Печерского сельского поселения Смоленского района Смоленской области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В Администрацию Печерского сельского поселения</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Смоленского района Смоленской области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от______________________________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(Ф.И.О.)</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ИНН:_____________________________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ОГРН: 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Реквизиты основного документа, удостоверяющего личность:</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lastRenderedPageBreak/>
        <w:t>(указывается наименование документы, номер, кем и когда выдан)</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СНИЛС: 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заявителя: _______________________________________________________________________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Почтовый адрес нахождения (при наличии):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 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электронной почты:</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Номер контактного телефона:</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ЗАЯВЛЕНИЕ ОБ ОТКАЗЕ ОТ ИСПОЛЬЗОВАНИЯ ПРЕИМУЩЕСТВЕННОГО ПРАВА НА ПРИОБРЕТЕНИЕ</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АРЕНДУЕМОГО ИМУЩЕСТВА</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Для юридических лиц - наименование юридического лица, для  физических лиц - фамилия, имя и отчество (последнее – при наличии)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сообща</w:t>
      </w:r>
      <w:proofErr w:type="gramStart"/>
      <w:r w:rsidRPr="006B7DA6">
        <w:rPr>
          <w:rFonts w:ascii="Times New Roman" w:eastAsia="Arial" w:hAnsi="Times New Roman" w:cs="Times New Roman"/>
          <w:sz w:val="28"/>
          <w:szCs w:val="20"/>
          <w:lang w:eastAsia="ar-SA"/>
        </w:rPr>
        <w:t>ю(</w:t>
      </w:r>
      <w:proofErr w:type="spellStart"/>
      <w:proofErr w:type="gramEnd"/>
      <w:r w:rsidRPr="006B7DA6">
        <w:rPr>
          <w:rFonts w:ascii="Times New Roman" w:eastAsia="Arial" w:hAnsi="Times New Roman" w:cs="Times New Roman"/>
          <w:sz w:val="28"/>
          <w:szCs w:val="20"/>
          <w:lang w:eastAsia="ar-SA"/>
        </w:rPr>
        <w:t>ет</w:t>
      </w:r>
      <w:proofErr w:type="spellEnd"/>
      <w:r w:rsidRPr="006B7DA6">
        <w:rPr>
          <w:rFonts w:ascii="Times New Roman" w:eastAsia="Arial" w:hAnsi="Times New Roman" w:cs="Times New Roman"/>
          <w:sz w:val="28"/>
          <w:szCs w:val="20"/>
          <w:lang w:eastAsia="ar-SA"/>
        </w:rPr>
        <w:t>) об отказе от использования преимущественного права на приобретение арендуемого по договору(</w:t>
      </w:r>
      <w:proofErr w:type="spellStart"/>
      <w:r w:rsidRPr="006B7DA6">
        <w:rPr>
          <w:rFonts w:ascii="Times New Roman" w:eastAsia="Arial" w:hAnsi="Times New Roman" w:cs="Times New Roman"/>
          <w:sz w:val="28"/>
          <w:szCs w:val="20"/>
          <w:lang w:eastAsia="ar-SA"/>
        </w:rPr>
        <w:t>ам</w:t>
      </w:r>
      <w:proofErr w:type="spellEnd"/>
      <w:r w:rsidRPr="006B7DA6">
        <w:rPr>
          <w:rFonts w:ascii="Times New Roman" w:eastAsia="Arial" w:hAnsi="Times New Roman" w:cs="Times New Roman"/>
          <w:sz w:val="28"/>
          <w:szCs w:val="20"/>
          <w:lang w:eastAsia="ar-SA"/>
        </w:rPr>
        <w:t xml:space="preserve">) аренды от ________ № ____ муниципального имущества общей площадью ______ кв. м, расположенного по адресу: __________________________________________. </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roofErr w:type="gramStart"/>
      <w:r w:rsidRPr="006B7DA6">
        <w:rPr>
          <w:rFonts w:ascii="Times New Roman" w:eastAsia="Arial" w:hAnsi="Times New Roman" w:cs="Times New Roman"/>
          <w:sz w:val="28"/>
          <w:szCs w:val="20"/>
          <w:lang w:eastAsia="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 _________ 20__ г.</w:t>
      </w:r>
      <w:r w:rsidRPr="006B7DA6">
        <w:rPr>
          <w:rFonts w:ascii="Times New Roman" w:eastAsia="Arial" w:hAnsi="Times New Roman" w:cs="Times New Roman"/>
          <w:sz w:val="28"/>
          <w:szCs w:val="20"/>
          <w:lang w:eastAsia="ar-SA"/>
        </w:rPr>
        <w:tab/>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(подпись заявителя/представителя с расшифровкой)</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К заявлению прилагаются: (перечень документов при наличии)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                                    </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Результат предоставления муниципальной услуги прошу предоставить следующим способом:__________________________________________.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Документ, удостоверяющий полномочия представителя:________________________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   _____________     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(дата)                    (подпись)                   (Фамилия, имя, отчество (последнее при наличии) руководителя,/представителя)</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sz w:val="28"/>
          <w:szCs w:val="20"/>
          <w:lang w:eastAsia="ar-SA"/>
        </w:rPr>
        <w:t xml:space="preserve">  </w:t>
      </w:r>
      <w:r w:rsidRPr="006B7DA6">
        <w:rPr>
          <w:rFonts w:ascii="Times New Roman" w:eastAsia="Arial" w:hAnsi="Times New Roman" w:cs="Times New Roman"/>
          <w:i/>
          <w:sz w:val="24"/>
          <w:szCs w:val="20"/>
          <w:lang w:eastAsia="ar-SA"/>
        </w:rPr>
        <w:t>Приложение №3</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к Административному регламенту</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по предоставлению муниципальной услуги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на территории Печерского сельского поселения Смоленского района Смоленской области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РЕКОМЕНДУЕМАЯ ФОРМА ЗАЯВЛЕНИЯ</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ОБ ИСПРАВЛЕНИИ ОПЕЧАТОК И ОШИБОК В ВЫДАННЫХ В РЕЗУЛЬТАТЕ ПРЕДОСТАВЛЕНИЯ МУНИЦИПАЛЬНОЙ УСЛУГИ ДОКУМЕНТАХ</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(для юридических лиц)</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В Администрацию Печерского сельского поселения</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Смоленского района Смоленской области</w:t>
      </w:r>
    </w:p>
    <w:p w:rsidR="006B7DA6" w:rsidRPr="006B7DA6" w:rsidRDefault="006B7DA6" w:rsidP="006B7DA6">
      <w:pPr>
        <w:widowControl w:val="0"/>
        <w:suppressAutoHyphens/>
        <w:autoSpaceDE w:val="0"/>
        <w:spacing w:after="0" w:line="240" w:lineRule="auto"/>
        <w:jc w:val="center"/>
        <w:rPr>
          <w:rFonts w:ascii="Arial" w:eastAsia="Arial" w:hAnsi="Arial" w:cs="Arial"/>
          <w:sz w:val="20"/>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от 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(название, организационно-правовая форма юридического лица)</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ИНН:________________________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ОГРН: 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места нахождения юридического лица:</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_____________________________ </w:t>
      </w:r>
      <w:r w:rsidRPr="006B7DA6">
        <w:rPr>
          <w:rFonts w:ascii="Times New Roman" w:eastAsia="Arial" w:hAnsi="Times New Roman" w:cs="Times New Roman"/>
          <w:sz w:val="28"/>
          <w:szCs w:val="20"/>
          <w:lang w:eastAsia="ar-SA"/>
        </w:rPr>
        <w:lastRenderedPageBreak/>
        <w:t>__________________________________________________________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Фактический адрес нахождения (при наличии):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 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электронной почты:</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Номер контактного телефона:</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ЗАЯВЛЕНИЕ</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roofErr w:type="gramStart"/>
      <w:r w:rsidRPr="006B7DA6">
        <w:rPr>
          <w:rFonts w:ascii="Times New Roman" w:eastAsia="Arial" w:hAnsi="Times New Roman" w:cs="Times New Roman"/>
          <w:sz w:val="28"/>
          <w:szCs w:val="20"/>
          <w:lang w:eastAsia="ar-SA"/>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от ________________ № 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дата принятия и номер документа, в котором допущена опечатка или ошибка)</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в части _________________________________________________________________________________________________________________________________________________________________________________________________________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допущенная опечатка или ошибка)</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в связи </w:t>
      </w:r>
      <w:proofErr w:type="gramStart"/>
      <w:r w:rsidRPr="006B7DA6">
        <w:rPr>
          <w:rFonts w:ascii="Times New Roman" w:eastAsia="Arial" w:hAnsi="Times New Roman" w:cs="Times New Roman"/>
          <w:sz w:val="28"/>
          <w:szCs w:val="20"/>
          <w:lang w:eastAsia="ar-SA"/>
        </w:rPr>
        <w:t>с</w:t>
      </w:r>
      <w:proofErr w:type="gramEnd"/>
      <w:r w:rsidRPr="006B7DA6">
        <w:rPr>
          <w:rFonts w:ascii="Times New Roman" w:eastAsia="Arial" w:hAnsi="Times New Roman" w:cs="Times New Roman"/>
          <w:sz w:val="28"/>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(указываются доводы, а также реквизиты документ</w:t>
      </w:r>
      <w:proofErr w:type="gramStart"/>
      <w:r w:rsidRPr="006B7DA6">
        <w:rPr>
          <w:rFonts w:ascii="Times New Roman" w:eastAsia="Arial" w:hAnsi="Times New Roman" w:cs="Times New Roman"/>
          <w:sz w:val="28"/>
          <w:szCs w:val="20"/>
          <w:lang w:eastAsia="ar-SA"/>
        </w:rPr>
        <w:t>а(</w:t>
      </w:r>
      <w:proofErr w:type="gramEnd"/>
      <w:r w:rsidRPr="006B7DA6">
        <w:rPr>
          <w:rFonts w:ascii="Times New Roman" w:eastAsia="Arial" w:hAnsi="Times New Roman" w:cs="Times New Roman"/>
          <w:sz w:val="28"/>
          <w:szCs w:val="20"/>
          <w:lang w:eastAsia="ar-SA"/>
        </w:rPr>
        <w:t>-</w:t>
      </w:r>
      <w:proofErr w:type="spellStart"/>
      <w:r w:rsidRPr="006B7DA6">
        <w:rPr>
          <w:rFonts w:ascii="Times New Roman" w:eastAsia="Arial" w:hAnsi="Times New Roman" w:cs="Times New Roman"/>
          <w:sz w:val="28"/>
          <w:szCs w:val="20"/>
          <w:lang w:eastAsia="ar-SA"/>
        </w:rPr>
        <w:t>ов</w:t>
      </w:r>
      <w:proofErr w:type="spellEnd"/>
      <w:r w:rsidRPr="006B7DA6">
        <w:rPr>
          <w:rFonts w:ascii="Times New Roman" w:eastAsia="Arial" w:hAnsi="Times New Roman" w:cs="Times New Roman"/>
          <w:sz w:val="28"/>
          <w:szCs w:val="20"/>
          <w:lang w:eastAsia="ar-SA"/>
        </w:rPr>
        <w:t>), обосновывающих доводы заявителя о наличии опечатки, ошибки, а также содержащих правильные сведения).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 К заявлению прилагаются: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1.</w:t>
      </w:r>
      <w:r w:rsidRPr="006B7DA6">
        <w:rPr>
          <w:rFonts w:ascii="Times New Roman" w:eastAsia="Arial" w:hAnsi="Times New Roman" w:cs="Times New Roman"/>
          <w:sz w:val="28"/>
          <w:szCs w:val="20"/>
          <w:lang w:eastAsia="ar-SA"/>
        </w:rPr>
        <w:tab/>
        <w:t>документ, подтверждающий полномочия представителя (в случае обращения за получением муниципальной услуги представителя);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2.</w:t>
      </w:r>
      <w:r w:rsidRPr="006B7DA6">
        <w:rPr>
          <w:rFonts w:ascii="Times New Roman" w:eastAsia="Arial" w:hAnsi="Times New Roman" w:cs="Times New Roman"/>
          <w:sz w:val="28"/>
          <w:szCs w:val="20"/>
          <w:lang w:eastAsia="ar-SA"/>
        </w:rPr>
        <w:tab/>
        <w:t>оригинал документа, выданного по результатам предоставления муниципальной услуги;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3.</w:t>
      </w:r>
      <w:r w:rsidRPr="006B7DA6">
        <w:rPr>
          <w:rFonts w:ascii="Times New Roman" w:eastAsia="Arial" w:hAnsi="Times New Roman" w:cs="Times New Roman"/>
          <w:sz w:val="28"/>
          <w:szCs w:val="20"/>
          <w:lang w:eastAsia="ar-SA"/>
        </w:rPr>
        <w:tab/>
        <w:t>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4.</w:t>
      </w:r>
      <w:r w:rsidRPr="006B7DA6">
        <w:rPr>
          <w:rFonts w:ascii="Times New Roman" w:eastAsia="Arial" w:hAnsi="Times New Roman" w:cs="Times New Roman"/>
          <w:sz w:val="28"/>
          <w:szCs w:val="20"/>
          <w:lang w:eastAsia="ar-SA"/>
        </w:rPr>
        <w:tab/>
        <w:t>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(указываются реквизиты документа (-</w:t>
      </w:r>
      <w:proofErr w:type="spellStart"/>
      <w:r w:rsidRPr="006B7DA6">
        <w:rPr>
          <w:rFonts w:ascii="Times New Roman" w:eastAsia="Arial" w:hAnsi="Times New Roman" w:cs="Times New Roman"/>
          <w:sz w:val="28"/>
          <w:szCs w:val="20"/>
          <w:lang w:eastAsia="ar-SA"/>
        </w:rPr>
        <w:t>ов</w:t>
      </w:r>
      <w:proofErr w:type="spellEnd"/>
      <w:r w:rsidRPr="006B7DA6">
        <w:rPr>
          <w:rFonts w:ascii="Times New Roman" w:eastAsia="Arial" w:hAnsi="Times New Roman" w:cs="Times New Roman"/>
          <w:sz w:val="28"/>
          <w:szCs w:val="20"/>
          <w:lang w:eastAsia="ar-SA"/>
        </w:rPr>
        <w:t xml:space="preserve">), </w:t>
      </w:r>
      <w:proofErr w:type="gramStart"/>
      <w:r w:rsidRPr="006B7DA6">
        <w:rPr>
          <w:rFonts w:ascii="Times New Roman" w:eastAsia="Arial" w:hAnsi="Times New Roman" w:cs="Times New Roman"/>
          <w:sz w:val="28"/>
          <w:szCs w:val="20"/>
          <w:lang w:eastAsia="ar-SA"/>
        </w:rPr>
        <w:t>обосновывающих</w:t>
      </w:r>
      <w:proofErr w:type="gramEnd"/>
      <w:r w:rsidRPr="006B7DA6">
        <w:rPr>
          <w:rFonts w:ascii="Times New Roman" w:eastAsia="Arial" w:hAnsi="Times New Roman" w:cs="Times New Roman"/>
          <w:sz w:val="28"/>
          <w:szCs w:val="20"/>
          <w:lang w:eastAsia="ar-SA"/>
        </w:rPr>
        <w:t xml:space="preserve"> доводы заявителя о </w:t>
      </w:r>
      <w:r w:rsidRPr="006B7DA6">
        <w:rPr>
          <w:rFonts w:ascii="Times New Roman" w:eastAsia="Arial" w:hAnsi="Times New Roman" w:cs="Times New Roman"/>
          <w:sz w:val="28"/>
          <w:szCs w:val="20"/>
          <w:lang w:eastAsia="ar-SA"/>
        </w:rPr>
        <w:lastRenderedPageBreak/>
        <w:t>наличии опечатки, а также содержащих правильные сведения)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(наименование должности руководителя юридического лица)</w:t>
      </w:r>
      <w:r w:rsidRPr="006B7DA6">
        <w:rPr>
          <w:rFonts w:ascii="Times New Roman" w:eastAsia="Arial" w:hAnsi="Times New Roman" w:cs="Times New Roman"/>
          <w:sz w:val="28"/>
          <w:szCs w:val="20"/>
          <w:lang w:eastAsia="ar-SA"/>
        </w:rPr>
        <w:tab/>
        <w:t>(подпись руководителя юридического лица, уполномоченного представителя)</w:t>
      </w:r>
      <w:r w:rsidRPr="006B7DA6">
        <w:rPr>
          <w:rFonts w:ascii="Times New Roman" w:eastAsia="Arial" w:hAnsi="Times New Roman" w:cs="Times New Roman"/>
          <w:sz w:val="28"/>
          <w:szCs w:val="20"/>
          <w:lang w:eastAsia="ar-SA"/>
        </w:rPr>
        <w:tab/>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(фамилия, инициалы руководителя юридического лица, уполномоченного представителя)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М.П. (при наличии)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Реквизиты документа, удостоверяющего личность уполномоченного представителя: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____________________________________________________________________________________________________________________________________________________________________________________________________________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наименование документы, номер, кем и когда выдан)</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РЕКОМЕНДУЕМАЯ ФОРМА ЗАЯВЛЕНИЯ</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ОБ ИСПРАВЛЕНИИ ОПЕЧАТОК И ОШИБОК В ВЫДАННЫХ В РЕЗУЛЬТАТЕ ПРЕДОСТАВЛЕНИЯ МУНИЦИПАЛЬНОЙ УСЛУГИ ДОКУМЕНТАХ</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 (для индивидуальных предпринимателей)</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В Администрацию Печерского сельского поселения</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Смоленского района Смоленской области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от 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фамилия, имя, отчество (последнее при наличии)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ИНН:________________________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ОГРН: 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Реквизиты основного документа, удостоверяющего личность:</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наименование документы, номер, кем и когда выдан)</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места нахождения:</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 __________________________________________________________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Фактический адрес нахождения (при наличии):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 ______________________________________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Адрес электронной почты:</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lastRenderedPageBreak/>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Номер контактного телефона:</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ЗАЯВЛЕНИЕ</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rPr>
          <w:rFonts w:ascii="Times New Roman" w:eastAsia="Arial" w:hAnsi="Times New Roman" w:cs="Times New Roman"/>
          <w:sz w:val="28"/>
          <w:szCs w:val="20"/>
          <w:lang w:eastAsia="ar-SA"/>
        </w:rPr>
      </w:pPr>
      <w:proofErr w:type="gramStart"/>
      <w:r w:rsidRPr="006B7DA6">
        <w:rPr>
          <w:rFonts w:ascii="Times New Roman" w:eastAsia="Arial" w:hAnsi="Times New Roman" w:cs="Times New Roman"/>
          <w:sz w:val="28"/>
          <w:szCs w:val="20"/>
          <w:lang w:eastAsia="ar-SA"/>
        </w:rPr>
        <w:t>Прошу устранить (исправить) опечатку и (или) ошибку (нужное указать) в ранее принятом (выданном) __________________________________________</w:t>
      </w:r>
      <w:proofErr w:type="gramEnd"/>
    </w:p>
    <w:p w:rsidR="006B7DA6" w:rsidRPr="006B7DA6" w:rsidRDefault="006B7DA6" w:rsidP="006B7DA6">
      <w:pPr>
        <w:widowControl w:val="0"/>
        <w:suppressAutoHyphens/>
        <w:autoSpaceDE w:val="0"/>
        <w:spacing w:after="0" w:line="240" w:lineRule="auto"/>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w:t>
      </w:r>
    </w:p>
    <w:p w:rsidR="006B7DA6" w:rsidRPr="006B7DA6" w:rsidRDefault="006B7DA6" w:rsidP="006B7DA6">
      <w:pPr>
        <w:widowControl w:val="0"/>
        <w:suppressAutoHyphens/>
        <w:autoSpaceDE w:val="0"/>
        <w:spacing w:after="0" w:line="240" w:lineRule="auto"/>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 (указывается наименование документа, в котором допущена опечатка или ошибка)</w:t>
      </w:r>
    </w:p>
    <w:p w:rsidR="006B7DA6" w:rsidRPr="006B7DA6" w:rsidRDefault="006B7DA6" w:rsidP="006B7DA6">
      <w:pPr>
        <w:widowControl w:val="0"/>
        <w:suppressAutoHyphens/>
        <w:autoSpaceDE w:val="0"/>
        <w:spacing w:after="0" w:line="240" w:lineRule="auto"/>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от ________________ № 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дата принятия и номер документа, в котором допущена опечатка или ошибка)</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в части _________________________________________________________</w:t>
      </w:r>
    </w:p>
    <w:p w:rsidR="006B7DA6" w:rsidRPr="006B7DA6" w:rsidRDefault="006B7DA6" w:rsidP="006B7DA6">
      <w:pPr>
        <w:widowControl w:val="0"/>
        <w:suppressAutoHyphens/>
        <w:autoSpaceDE w:val="0"/>
        <w:spacing w:after="0" w:line="240" w:lineRule="auto"/>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допущенная опечатка или ошибка)</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 xml:space="preserve">в связи </w:t>
      </w:r>
      <w:proofErr w:type="gramStart"/>
      <w:r w:rsidRPr="006B7DA6">
        <w:rPr>
          <w:rFonts w:ascii="Times New Roman" w:eastAsia="Arial" w:hAnsi="Times New Roman" w:cs="Times New Roman"/>
          <w:sz w:val="28"/>
          <w:szCs w:val="20"/>
          <w:lang w:eastAsia="ar-SA"/>
        </w:rPr>
        <w:t>с</w:t>
      </w:r>
      <w:proofErr w:type="gramEnd"/>
      <w:r w:rsidRPr="006B7DA6">
        <w:rPr>
          <w:rFonts w:ascii="Times New Roman" w:eastAsia="Arial" w:hAnsi="Times New Roman" w:cs="Times New Roman"/>
          <w:sz w:val="28"/>
          <w:szCs w:val="20"/>
          <w:lang w:eastAsia="ar-SA"/>
        </w:rPr>
        <w:t xml:space="preserve"> 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(указываются доводы, а также реквизиты документ</w:t>
      </w:r>
      <w:proofErr w:type="gramStart"/>
      <w:r w:rsidRPr="006B7DA6">
        <w:rPr>
          <w:rFonts w:ascii="Times New Roman" w:eastAsia="Arial" w:hAnsi="Times New Roman" w:cs="Times New Roman"/>
          <w:sz w:val="28"/>
          <w:szCs w:val="20"/>
          <w:lang w:eastAsia="ar-SA"/>
        </w:rPr>
        <w:t>а(</w:t>
      </w:r>
      <w:proofErr w:type="gramEnd"/>
      <w:r w:rsidRPr="006B7DA6">
        <w:rPr>
          <w:rFonts w:ascii="Times New Roman" w:eastAsia="Arial" w:hAnsi="Times New Roman" w:cs="Times New Roman"/>
          <w:sz w:val="28"/>
          <w:szCs w:val="20"/>
          <w:lang w:eastAsia="ar-SA"/>
        </w:rPr>
        <w:t>-</w:t>
      </w:r>
      <w:proofErr w:type="spellStart"/>
      <w:r w:rsidRPr="006B7DA6">
        <w:rPr>
          <w:rFonts w:ascii="Times New Roman" w:eastAsia="Arial" w:hAnsi="Times New Roman" w:cs="Times New Roman"/>
          <w:sz w:val="28"/>
          <w:szCs w:val="20"/>
          <w:lang w:eastAsia="ar-SA"/>
        </w:rPr>
        <w:t>ов</w:t>
      </w:r>
      <w:proofErr w:type="spellEnd"/>
      <w:r w:rsidRPr="006B7DA6">
        <w:rPr>
          <w:rFonts w:ascii="Times New Roman" w:eastAsia="Arial" w:hAnsi="Times New Roman" w:cs="Times New Roman"/>
          <w:sz w:val="28"/>
          <w:szCs w:val="20"/>
          <w:lang w:eastAsia="ar-SA"/>
        </w:rPr>
        <w:t>), обосновывающих доводы заявителя о наличии опечатки, ошибки, а также содержащих правильные сведения).</w:t>
      </w:r>
    </w:p>
    <w:p w:rsidR="006B7DA6" w:rsidRPr="006B7DA6" w:rsidRDefault="006B7DA6" w:rsidP="006B7DA6">
      <w:pPr>
        <w:widowControl w:val="0"/>
        <w:suppressAutoHyphens/>
        <w:autoSpaceDE w:val="0"/>
        <w:spacing w:after="0" w:line="240" w:lineRule="auto"/>
        <w:jc w:val="center"/>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К заявлению прилагаются: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1.</w:t>
      </w:r>
      <w:r w:rsidRPr="006B7DA6">
        <w:rPr>
          <w:rFonts w:ascii="Times New Roman" w:eastAsia="Arial" w:hAnsi="Times New Roman" w:cs="Times New Roman"/>
          <w:sz w:val="28"/>
          <w:szCs w:val="20"/>
          <w:lang w:eastAsia="ar-SA"/>
        </w:rPr>
        <w:tab/>
        <w:t>документ, подтверждающий полномочия представителя (в случае обращения за получением муниципальной услуги представителя);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2.</w:t>
      </w:r>
      <w:r w:rsidRPr="006B7DA6">
        <w:rPr>
          <w:rFonts w:ascii="Times New Roman" w:eastAsia="Arial" w:hAnsi="Times New Roman" w:cs="Times New Roman"/>
          <w:sz w:val="28"/>
          <w:szCs w:val="20"/>
          <w:lang w:eastAsia="ar-SA"/>
        </w:rPr>
        <w:tab/>
        <w:t>оригинал документа, выданного по результатам предоставления муниципальной услуги;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3.</w:t>
      </w:r>
      <w:r w:rsidRPr="006B7DA6">
        <w:rPr>
          <w:rFonts w:ascii="Times New Roman" w:eastAsia="Arial" w:hAnsi="Times New Roman" w:cs="Times New Roman"/>
          <w:sz w:val="28"/>
          <w:szCs w:val="20"/>
          <w:lang w:eastAsia="ar-SA"/>
        </w:rPr>
        <w:tab/>
        <w:t>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4.</w:t>
      </w:r>
      <w:r w:rsidRPr="006B7DA6">
        <w:rPr>
          <w:rFonts w:ascii="Times New Roman" w:eastAsia="Arial" w:hAnsi="Times New Roman" w:cs="Times New Roman"/>
          <w:sz w:val="28"/>
          <w:szCs w:val="20"/>
          <w:lang w:eastAsia="ar-SA"/>
        </w:rPr>
        <w:tab/>
        <w:t>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(указываются реквизиты документа (-</w:t>
      </w:r>
      <w:proofErr w:type="spellStart"/>
      <w:r w:rsidRPr="006B7DA6">
        <w:rPr>
          <w:rFonts w:ascii="Times New Roman" w:eastAsia="Arial" w:hAnsi="Times New Roman" w:cs="Times New Roman"/>
          <w:sz w:val="28"/>
          <w:szCs w:val="20"/>
          <w:lang w:eastAsia="ar-SA"/>
        </w:rPr>
        <w:t>ов</w:t>
      </w:r>
      <w:proofErr w:type="spellEnd"/>
      <w:r w:rsidRPr="006B7DA6">
        <w:rPr>
          <w:rFonts w:ascii="Times New Roman" w:eastAsia="Arial" w:hAnsi="Times New Roman" w:cs="Times New Roman"/>
          <w:sz w:val="28"/>
          <w:szCs w:val="20"/>
          <w:lang w:eastAsia="ar-SA"/>
        </w:rPr>
        <w:t xml:space="preserve">), </w:t>
      </w:r>
      <w:proofErr w:type="gramStart"/>
      <w:r w:rsidRPr="006B7DA6">
        <w:rPr>
          <w:rFonts w:ascii="Times New Roman" w:eastAsia="Arial" w:hAnsi="Times New Roman" w:cs="Times New Roman"/>
          <w:sz w:val="28"/>
          <w:szCs w:val="20"/>
          <w:lang w:eastAsia="ar-SA"/>
        </w:rPr>
        <w:t>обосновывающих</w:t>
      </w:r>
      <w:proofErr w:type="gramEnd"/>
      <w:r w:rsidRPr="006B7DA6">
        <w:rPr>
          <w:rFonts w:ascii="Times New Roman" w:eastAsia="Arial" w:hAnsi="Times New Roman" w:cs="Times New Roman"/>
          <w:sz w:val="28"/>
          <w:szCs w:val="20"/>
          <w:lang w:eastAsia="ar-SA"/>
        </w:rPr>
        <w:t xml:space="preserve"> доводы заявителя о наличии опечатки, а также содержащих правильные сведения)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     ____________________    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(должность)</w:t>
      </w:r>
      <w:r w:rsidRPr="006B7DA6">
        <w:rPr>
          <w:rFonts w:ascii="Times New Roman" w:eastAsia="Arial" w:hAnsi="Times New Roman" w:cs="Times New Roman"/>
          <w:sz w:val="28"/>
          <w:szCs w:val="20"/>
          <w:lang w:eastAsia="ar-SA"/>
        </w:rPr>
        <w:tab/>
        <w:t>(подпись)</w:t>
      </w:r>
      <w:r w:rsidRPr="006B7DA6">
        <w:rPr>
          <w:rFonts w:ascii="Times New Roman" w:eastAsia="Arial" w:hAnsi="Times New Roman" w:cs="Times New Roman"/>
          <w:sz w:val="28"/>
          <w:szCs w:val="20"/>
          <w:lang w:eastAsia="ar-SA"/>
        </w:rPr>
        <w:tab/>
        <w:t>(фамилия, имя, отчество                                                                                                    (последнее при наличии))</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lastRenderedPageBreak/>
        <w:t>М.П.</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Реквизиты документа, удостоверяющего личность представителя:</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____________________________________________________________________________________________________________________________________________________________________________________________________________</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r w:rsidRPr="006B7DA6">
        <w:rPr>
          <w:rFonts w:ascii="Times New Roman" w:eastAsia="Arial" w:hAnsi="Times New Roman" w:cs="Times New Roman"/>
          <w:sz w:val="28"/>
          <w:szCs w:val="20"/>
          <w:lang w:eastAsia="ar-SA"/>
        </w:rPr>
        <w:t>(указывается наименование документы, номер, кем и когда выдан)</w:t>
      </w: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sectPr w:rsidR="006B7DA6" w:rsidRPr="006B7DA6" w:rsidSect="00522F76">
          <w:headerReference w:type="default" r:id="rId21"/>
          <w:footerReference w:type="default" r:id="rId22"/>
          <w:headerReference w:type="first" r:id="rId23"/>
          <w:footerReference w:type="first" r:id="rId24"/>
          <w:pgSz w:w="11906" w:h="16838"/>
          <w:pgMar w:top="1134" w:right="1134" w:bottom="1134" w:left="1134" w:header="709" w:footer="709" w:gutter="0"/>
          <w:cols w:space="708"/>
          <w:docGrid w:linePitch="381"/>
        </w:sectPr>
      </w:pP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lastRenderedPageBreak/>
        <w:t>Приложение №4</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к Административному регламенту</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по предоставлению муниципальной услуги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i/>
          <w:sz w:val="24"/>
          <w:szCs w:val="20"/>
          <w:lang w:eastAsia="ar-SA"/>
        </w:rPr>
      </w:pPr>
      <w:r w:rsidRPr="006B7DA6">
        <w:rPr>
          <w:rFonts w:ascii="Times New Roman" w:eastAsia="Arial" w:hAnsi="Times New Roman" w:cs="Times New Roman"/>
          <w:i/>
          <w:sz w:val="24"/>
          <w:szCs w:val="20"/>
          <w:lang w:eastAsia="ar-SA"/>
        </w:rPr>
        <w:t>на территории Печерского сельского поселения Смоленского района Смоленской области</w:t>
      </w:r>
    </w:p>
    <w:p w:rsidR="006B7DA6" w:rsidRPr="006B7DA6" w:rsidRDefault="006B7DA6" w:rsidP="006B7DA6">
      <w:pPr>
        <w:widowControl w:val="0"/>
        <w:suppressAutoHyphens/>
        <w:autoSpaceDE w:val="0"/>
        <w:spacing w:after="0" w:line="240" w:lineRule="auto"/>
        <w:jc w:val="right"/>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center"/>
        <w:rPr>
          <w:rFonts w:ascii="Times New Roman" w:eastAsia="Arial" w:hAnsi="Times New Roman" w:cs="Arial"/>
          <w:sz w:val="28"/>
          <w:szCs w:val="28"/>
          <w:lang w:eastAsia="ar-SA"/>
        </w:rPr>
      </w:pPr>
      <w:r w:rsidRPr="006B7DA6">
        <w:rPr>
          <w:rFonts w:ascii="Times New Roman" w:eastAsia="Arial" w:hAnsi="Times New Roman" w:cs="Arial"/>
          <w:sz w:val="28"/>
          <w:szCs w:val="28"/>
          <w:lang w:eastAsia="ar-SA"/>
        </w:rPr>
        <w:t>Состав, последовательность и сроки выполнения административных процедур (действий) при предоставлении муниципальной услуги</w:t>
      </w:r>
    </w:p>
    <w:p w:rsidR="006B7DA6" w:rsidRPr="006B7DA6" w:rsidRDefault="006B7DA6" w:rsidP="006B7DA6">
      <w:pPr>
        <w:widowControl w:val="0"/>
        <w:suppressAutoHyphens/>
        <w:autoSpaceDE w:val="0"/>
        <w:spacing w:after="0" w:line="240" w:lineRule="auto"/>
        <w:jc w:val="center"/>
        <w:rPr>
          <w:rFonts w:ascii="Times New Roman" w:eastAsia="Arial" w:hAnsi="Times New Roman" w:cs="Arial"/>
          <w:sz w:val="28"/>
          <w:szCs w:val="28"/>
          <w:lang w:eastAsia="ar-SA"/>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1"/>
        <w:gridCol w:w="8"/>
        <w:gridCol w:w="2358"/>
        <w:gridCol w:w="15"/>
        <w:gridCol w:w="46"/>
        <w:gridCol w:w="2136"/>
        <w:gridCol w:w="2234"/>
        <w:gridCol w:w="2301"/>
        <w:gridCol w:w="3393"/>
      </w:tblGrid>
      <w:tr w:rsidR="006B7DA6" w:rsidRPr="006B7DA6" w:rsidTr="000A5664">
        <w:trPr>
          <w:cantSplit/>
          <w:trHeight w:val="1134"/>
        </w:trPr>
        <w:tc>
          <w:tcPr>
            <w:tcW w:w="776" w:type="pct"/>
            <w:gridSpan w:val="2"/>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Основание для начала административной процедуры</w:t>
            </w:r>
          </w:p>
        </w:tc>
        <w:tc>
          <w:tcPr>
            <w:tcW w:w="805" w:type="pct"/>
            <w:gridSpan w:val="3"/>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Содержание административных действий</w:t>
            </w:r>
          </w:p>
        </w:tc>
        <w:tc>
          <w:tcPr>
            <w:tcW w:w="738" w:type="pct"/>
            <w:gridSpan w:val="2"/>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Срок выполнения административных действий</w:t>
            </w:r>
          </w:p>
        </w:tc>
        <w:tc>
          <w:tcPr>
            <w:tcW w:w="755" w:type="pct"/>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778" w:type="pct"/>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Критерии принятия решения</w:t>
            </w:r>
          </w:p>
        </w:tc>
        <w:tc>
          <w:tcPr>
            <w:tcW w:w="1148" w:type="pct"/>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6B7DA6" w:rsidRPr="006B7DA6" w:rsidTr="000A5664">
        <w:trPr>
          <w:cantSplit/>
          <w:trHeight w:val="1134"/>
        </w:trPr>
        <w:tc>
          <w:tcPr>
            <w:tcW w:w="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1</w:t>
            </w:r>
          </w:p>
        </w:tc>
        <w:tc>
          <w:tcPr>
            <w:tcW w:w="8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2</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4</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6</w:t>
            </w:r>
          </w:p>
        </w:tc>
      </w:tr>
      <w:tr w:rsidR="006B7DA6" w:rsidRPr="006B7DA6" w:rsidTr="000A5664">
        <w:tblPrEx>
          <w:tblBorders>
            <w:bottom w:val="single" w:sz="4" w:space="0" w:color="auto"/>
          </w:tblBorders>
        </w:tblPrEx>
        <w:tc>
          <w:tcPr>
            <w:tcW w:w="5000" w:type="pct"/>
            <w:gridSpan w:val="10"/>
            <w:shd w:val="clear" w:color="auto" w:fill="auto"/>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1. Прием документов и регистрация заявления на предоставление муниципальной услуги</w:t>
            </w:r>
          </w:p>
        </w:tc>
      </w:tr>
      <w:tr w:rsidR="006B7DA6" w:rsidRPr="006B7DA6" w:rsidTr="000A5664">
        <w:tblPrEx>
          <w:tblBorders>
            <w:bottom w:val="single" w:sz="4" w:space="0" w:color="auto"/>
          </w:tblBorders>
        </w:tblPrEx>
        <w:trPr>
          <w:trHeight w:val="473"/>
        </w:trPr>
        <w:tc>
          <w:tcPr>
            <w:tcW w:w="778" w:type="pct"/>
            <w:gridSpan w:val="3"/>
            <w:vMerge w:val="restar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 xml:space="preserve">поступление заявления в адрес Администрации посредством личного обращения </w:t>
            </w:r>
            <w:r w:rsidRPr="006B7DA6">
              <w:rPr>
                <w:rFonts w:ascii="Times New Roman" w:eastAsia="Times New Roman" w:hAnsi="Times New Roman" w:cs="Times New Roman"/>
                <w:sz w:val="24"/>
                <w:szCs w:val="24"/>
                <w:lang w:eastAsia="ru-RU"/>
              </w:rPr>
              <w:lastRenderedPageBreak/>
              <w:t>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Едином портале и (или) Региональном портале</w:t>
            </w:r>
          </w:p>
        </w:tc>
        <w:tc>
          <w:tcPr>
            <w:tcW w:w="818" w:type="pct"/>
            <w:gridSpan w:val="3"/>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lastRenderedPageBreak/>
              <w:t xml:space="preserve">прием и регистрация заявления и прилагаемых документов </w:t>
            </w:r>
          </w:p>
        </w:tc>
        <w:tc>
          <w:tcPr>
            <w:tcW w:w="722" w:type="pc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1 рабочий день</w:t>
            </w:r>
          </w:p>
        </w:tc>
        <w:tc>
          <w:tcPr>
            <w:tcW w:w="755" w:type="pc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 xml:space="preserve">должностное лицо Администрации, ответственное за регистрацию корреспонденции </w:t>
            </w:r>
          </w:p>
        </w:tc>
        <w:tc>
          <w:tcPr>
            <w:tcW w:w="778" w:type="pct"/>
            <w:vMerge w:val="restart"/>
            <w:shd w:val="clear" w:color="auto" w:fill="auto"/>
          </w:tcPr>
          <w:p w:rsidR="006B7DA6" w:rsidRPr="006B7DA6" w:rsidRDefault="006B7DA6" w:rsidP="006B7DA6">
            <w:pPr>
              <w:spacing w:after="0" w:line="240" w:lineRule="auto"/>
              <w:rPr>
                <w:rFonts w:ascii="Times New Roman" w:eastAsia="Times New Roman" w:hAnsi="Times New Roman" w:cs="Times New Roman"/>
                <w:color w:val="2D2D2D"/>
                <w:spacing w:val="2"/>
                <w:sz w:val="24"/>
                <w:szCs w:val="24"/>
                <w:shd w:val="clear" w:color="auto" w:fill="FFFFFF"/>
                <w:lang w:eastAsia="ru-RU"/>
              </w:rPr>
            </w:pPr>
            <w:r w:rsidRPr="006B7DA6">
              <w:rPr>
                <w:rFonts w:ascii="Times New Roman" w:eastAsia="Times New Roman" w:hAnsi="Times New Roman" w:cs="Times New Roman"/>
                <w:color w:val="2D2D2D"/>
                <w:spacing w:val="2"/>
                <w:sz w:val="24"/>
                <w:szCs w:val="24"/>
                <w:shd w:val="clear" w:color="auto" w:fill="FFFFFF"/>
                <w:lang w:eastAsia="ru-RU"/>
              </w:rPr>
              <w:t>наличие заявления и прилагаемых к нему документов;</w:t>
            </w:r>
          </w:p>
          <w:p w:rsidR="006B7DA6" w:rsidRPr="006B7DA6" w:rsidRDefault="006B7DA6" w:rsidP="006B7DA6">
            <w:pPr>
              <w:spacing w:after="0" w:line="240" w:lineRule="auto"/>
              <w:rPr>
                <w:rFonts w:ascii="Times New Roman" w:eastAsia="Times New Roman" w:hAnsi="Times New Roman" w:cs="Times New Roman"/>
                <w:color w:val="2D2D2D"/>
                <w:spacing w:val="2"/>
                <w:sz w:val="24"/>
                <w:szCs w:val="24"/>
                <w:shd w:val="clear" w:color="auto" w:fill="FFFFFF"/>
                <w:lang w:eastAsia="ru-RU"/>
              </w:rPr>
            </w:pPr>
            <w:r w:rsidRPr="006B7DA6">
              <w:rPr>
                <w:rFonts w:ascii="Times New Roman" w:eastAsia="Times New Roman" w:hAnsi="Times New Roman" w:cs="Times New Roman"/>
                <w:color w:val="2D2D2D"/>
                <w:spacing w:val="2"/>
                <w:sz w:val="24"/>
                <w:szCs w:val="24"/>
                <w:shd w:val="clear" w:color="auto" w:fill="FFFFFF"/>
                <w:lang w:eastAsia="ru-RU"/>
              </w:rPr>
              <w:t xml:space="preserve">наличие оснований для отказа в приеме </w:t>
            </w:r>
            <w:r w:rsidRPr="006B7DA6">
              <w:rPr>
                <w:rFonts w:ascii="Times New Roman" w:eastAsia="Times New Roman" w:hAnsi="Times New Roman" w:cs="Times New Roman"/>
                <w:color w:val="2D2D2D"/>
                <w:spacing w:val="2"/>
                <w:sz w:val="24"/>
                <w:szCs w:val="24"/>
                <w:shd w:val="clear" w:color="auto" w:fill="FFFFFF"/>
                <w:lang w:eastAsia="ru-RU"/>
              </w:rPr>
              <w:lastRenderedPageBreak/>
              <w:t xml:space="preserve">документов, </w:t>
            </w:r>
            <w:r w:rsidRPr="006B7DA6">
              <w:rPr>
                <w:rFonts w:ascii="Times New Roman" w:eastAsia="Times New Roman" w:hAnsi="Times New Roman" w:cs="Times New Roman"/>
                <w:color w:val="000000"/>
                <w:sz w:val="24"/>
                <w:szCs w:val="24"/>
                <w:lang w:eastAsia="ru-RU"/>
              </w:rPr>
              <w:t>предусмотренных пунктами 2.14, 2.15 настоящего Административного регламента</w:t>
            </w:r>
          </w:p>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val="restart"/>
            <w:shd w:val="clear" w:color="auto" w:fill="auto"/>
          </w:tcPr>
          <w:p w:rsidR="006B7DA6" w:rsidRPr="006B7DA6" w:rsidRDefault="006B7DA6" w:rsidP="006B7DA6">
            <w:pPr>
              <w:tabs>
                <w:tab w:val="left" w:pos="567"/>
              </w:tabs>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lastRenderedPageBreak/>
              <w:t xml:space="preserve">регистрация заявления о предоставлении муниципальной услуги; </w:t>
            </w:r>
          </w:p>
          <w:p w:rsidR="006B7DA6" w:rsidRPr="006B7DA6" w:rsidRDefault="006B7DA6" w:rsidP="006B7DA6">
            <w:pPr>
              <w:tabs>
                <w:tab w:val="left" w:pos="567"/>
              </w:tabs>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передача заявления и прилагаемых документов </w:t>
            </w:r>
            <w:r w:rsidRPr="006B7DA6">
              <w:rPr>
                <w:rFonts w:ascii="Times New Roman" w:eastAsia="Times New Roman" w:hAnsi="Times New Roman" w:cs="Times New Roman"/>
                <w:sz w:val="24"/>
                <w:szCs w:val="24"/>
                <w:lang w:eastAsia="ru-RU"/>
              </w:rPr>
              <w:lastRenderedPageBreak/>
              <w:t>должностному лицу</w:t>
            </w:r>
            <w:r w:rsidRPr="006B7DA6">
              <w:rPr>
                <w:rFonts w:ascii="Times New Roman" w:eastAsia="Times New Roman" w:hAnsi="Times New Roman" w:cs="Times New Roman"/>
                <w:color w:val="000000"/>
                <w:sz w:val="24"/>
                <w:szCs w:val="24"/>
                <w:lang w:eastAsia="ru-RU"/>
              </w:rPr>
              <w:t>, ответственному за предоставление муниципальной услуги</w:t>
            </w:r>
          </w:p>
          <w:p w:rsidR="006B7DA6" w:rsidRPr="006B7DA6" w:rsidRDefault="006B7DA6" w:rsidP="006B7DA6">
            <w:pPr>
              <w:tabs>
                <w:tab w:val="left" w:pos="567"/>
              </w:tabs>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2D2D2D"/>
                <w:spacing w:val="2"/>
                <w:sz w:val="24"/>
                <w:szCs w:val="24"/>
                <w:shd w:val="clear" w:color="auto" w:fill="FFFFFF"/>
                <w:lang w:eastAsia="ru-RU"/>
              </w:rPr>
              <w:t>уведомление об отказе в приеме документов, его регистрация</w:t>
            </w:r>
          </w:p>
        </w:tc>
      </w:tr>
      <w:tr w:rsidR="006B7DA6" w:rsidRPr="006B7DA6" w:rsidTr="000A5664">
        <w:tblPrEx>
          <w:tblBorders>
            <w:bottom w:val="single" w:sz="4" w:space="0" w:color="auto"/>
          </w:tblBorders>
        </w:tblPrEx>
        <w:trPr>
          <w:trHeight w:val="4858"/>
        </w:trPr>
        <w:tc>
          <w:tcPr>
            <w:tcW w:w="778" w:type="pct"/>
            <w:gridSpan w:val="3"/>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18" w:type="pct"/>
            <w:gridSpan w:val="3"/>
            <w:shd w:val="clear" w:color="auto" w:fill="auto"/>
          </w:tcPr>
          <w:p w:rsidR="006B7DA6" w:rsidRPr="006B7DA6" w:rsidRDefault="006B7DA6" w:rsidP="006B7DA6">
            <w:pPr>
              <w:widowControl w:val="0"/>
              <w:tabs>
                <w:tab w:val="left" w:pos="567"/>
              </w:tabs>
              <w:spacing w:after="0" w:line="240" w:lineRule="auto"/>
              <w:contextualSpacing/>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722" w:type="pc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55" w:type="pc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472"/>
        </w:trPr>
        <w:tc>
          <w:tcPr>
            <w:tcW w:w="5000" w:type="pct"/>
            <w:gridSpan w:val="10"/>
            <w:shd w:val="clear" w:color="auto" w:fill="auto"/>
          </w:tcPr>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sz w:val="24"/>
                <w:szCs w:val="24"/>
                <w:lang w:eastAsia="ru-RU"/>
              </w:rPr>
              <w:lastRenderedPageBreak/>
              <w:t>2. Рассмотрение заявления и приложенных к нему документов, формирование и направление межведомственных запросов</w:t>
            </w:r>
          </w:p>
        </w:tc>
      </w:tr>
      <w:tr w:rsidR="006B7DA6" w:rsidRPr="006B7DA6" w:rsidTr="000A5664">
        <w:tblPrEx>
          <w:tblBorders>
            <w:bottom w:val="single" w:sz="4" w:space="0" w:color="auto"/>
          </w:tblBorders>
        </w:tblPrEx>
        <w:trPr>
          <w:trHeight w:val="5009"/>
        </w:trPr>
        <w:tc>
          <w:tcPr>
            <w:tcW w:w="769" w:type="pct"/>
            <w:vMerge w:val="restar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827" w:type="pct"/>
            <w:gridSpan w:val="5"/>
            <w:tcBorders>
              <w:bottom w:val="single" w:sz="4" w:space="0" w:color="auto"/>
            </w:tcBorders>
            <w:shd w:val="clear" w:color="auto" w:fill="auto"/>
          </w:tcPr>
          <w:p w:rsidR="006B7DA6" w:rsidRPr="006B7DA6" w:rsidRDefault="006B7DA6" w:rsidP="006B7D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проверка поступивших документов</w:t>
            </w:r>
            <w:r w:rsidRPr="006B7DA6">
              <w:rPr>
                <w:rFonts w:ascii="Times New Roman" w:eastAsia="Times New Roman" w:hAnsi="Times New Roman" w:cs="Times New Roman"/>
                <w:sz w:val="28"/>
                <w:szCs w:val="28"/>
                <w:lang w:eastAsia="ru-RU"/>
              </w:rPr>
              <w:t xml:space="preserve"> </w:t>
            </w:r>
            <w:r w:rsidRPr="006B7DA6">
              <w:rPr>
                <w:rFonts w:ascii="Times New Roman" w:eastAsia="Times New Roman" w:hAnsi="Times New Roman" w:cs="Times New Roman"/>
                <w:sz w:val="24"/>
                <w:szCs w:val="24"/>
                <w:lang w:eastAsia="ru-RU"/>
              </w:rPr>
              <w:t>ответственным должностным лицом на соответствие перечню, указанному в пункте 2.8 настоящего Административного регламента.</w:t>
            </w:r>
          </w:p>
        </w:tc>
        <w:tc>
          <w:tcPr>
            <w:tcW w:w="722" w:type="pct"/>
            <w:tcBorders>
              <w:bottom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1 рабочий день</w:t>
            </w:r>
          </w:p>
        </w:tc>
        <w:tc>
          <w:tcPr>
            <w:tcW w:w="755" w:type="pct"/>
            <w:vMerge w:val="restar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p>
        </w:tc>
        <w:tc>
          <w:tcPr>
            <w:tcW w:w="778" w:type="pct"/>
            <w:vMerge w:val="restart"/>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t>непредставление заявителем документов, указанных в пункте 2.9 настоящего Административного регламента</w:t>
            </w:r>
            <w:r w:rsidRPr="006B7DA6">
              <w:rPr>
                <w:rFonts w:ascii="Times New Roman" w:eastAsia="Times New Roman" w:hAnsi="Times New Roman" w:cs="Times New Roman"/>
                <w:sz w:val="24"/>
                <w:szCs w:val="24"/>
                <w:lang w:eastAsia="ru-RU"/>
              </w:rPr>
              <w:t xml:space="preserve"> </w:t>
            </w:r>
          </w:p>
        </w:tc>
        <w:tc>
          <w:tcPr>
            <w:tcW w:w="1148" w:type="pct"/>
            <w:vMerge w:val="restart"/>
            <w:shd w:val="clear" w:color="auto" w:fill="auto"/>
          </w:tcPr>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2D2D2D"/>
                <w:spacing w:val="2"/>
                <w:sz w:val="24"/>
                <w:szCs w:val="24"/>
                <w:shd w:val="clear" w:color="auto" w:fill="FFFFFF"/>
                <w:lang w:eastAsia="ru-RU"/>
              </w:rPr>
              <w:t>формирование и направление межведомственных запросов</w:t>
            </w: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t>получение путем межведомственного взаимодействия документов (сведений), указанных в пункте 2.9 настоящего Административного регламента</w:t>
            </w:r>
            <w:r w:rsidRPr="006B7DA6">
              <w:rPr>
                <w:rFonts w:ascii="Times New Roman" w:eastAsia="Times New Roman" w:hAnsi="Times New Roman" w:cs="Times New Roman"/>
                <w:sz w:val="24"/>
                <w:szCs w:val="24"/>
                <w:lang w:eastAsia="ru-RU"/>
              </w:rPr>
              <w:t xml:space="preserve"> </w:t>
            </w: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6B7DA6" w:rsidRPr="006B7DA6" w:rsidRDefault="006B7DA6" w:rsidP="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регистрация документов, поступивших по межведомственному запросу</w:t>
            </w:r>
          </w:p>
          <w:p w:rsidR="006B7DA6" w:rsidRPr="006B7DA6" w:rsidRDefault="006B7DA6" w:rsidP="006B7DA6">
            <w:pPr>
              <w:spacing w:after="0" w:line="240" w:lineRule="auto"/>
              <w:rPr>
                <w:rFonts w:ascii="Arial" w:eastAsia="Times New Roman" w:hAnsi="Arial" w:cs="Arial"/>
                <w:color w:val="2D2D2D"/>
                <w:spacing w:val="2"/>
                <w:sz w:val="21"/>
                <w:szCs w:val="21"/>
                <w:shd w:val="clear" w:color="auto" w:fill="FFFFFF"/>
                <w:lang w:eastAsia="ru-RU"/>
              </w:rPr>
            </w:pPr>
          </w:p>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279"/>
        </w:trPr>
        <w:tc>
          <w:tcPr>
            <w:tcW w:w="769"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27" w:type="pct"/>
            <w:gridSpan w:val="5"/>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формирование и направление межведомственных запросов</w:t>
            </w:r>
          </w:p>
        </w:tc>
        <w:tc>
          <w:tcPr>
            <w:tcW w:w="722" w:type="pct"/>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755" w:type="pct"/>
            <w:vMerge/>
            <w:shd w:val="clear" w:color="auto" w:fill="auto"/>
          </w:tcPr>
          <w:p w:rsidR="006B7DA6" w:rsidRPr="006B7DA6" w:rsidRDefault="006B7DA6" w:rsidP="006B7DA6">
            <w:pPr>
              <w:spacing w:after="0" w:line="240" w:lineRule="auto"/>
              <w:jc w:val="both"/>
              <w:rPr>
                <w:rFonts w:ascii="Times New Roman" w:eastAsia="Times New Roman" w:hAnsi="Times New Roman" w:cs="Times New Roman"/>
                <w:sz w:val="24"/>
                <w:szCs w:val="24"/>
                <w:lang w:eastAsia="ru-RU"/>
              </w:rPr>
            </w:pPr>
          </w:p>
        </w:tc>
        <w:tc>
          <w:tcPr>
            <w:tcW w:w="778"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279"/>
        </w:trPr>
        <w:tc>
          <w:tcPr>
            <w:tcW w:w="769"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27" w:type="pct"/>
            <w:gridSpan w:val="5"/>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722" w:type="pct"/>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5 рабочих дней</w:t>
            </w:r>
          </w:p>
        </w:tc>
        <w:tc>
          <w:tcPr>
            <w:tcW w:w="755" w:type="pct"/>
            <w:vMerge/>
            <w:shd w:val="clear" w:color="auto" w:fill="auto"/>
          </w:tcPr>
          <w:p w:rsidR="006B7DA6" w:rsidRPr="006B7DA6" w:rsidRDefault="006B7DA6" w:rsidP="006B7DA6">
            <w:pPr>
              <w:spacing w:after="0" w:line="240" w:lineRule="auto"/>
              <w:jc w:val="both"/>
              <w:rPr>
                <w:rFonts w:ascii="Times New Roman" w:eastAsia="Times New Roman" w:hAnsi="Times New Roman" w:cs="Times New Roman"/>
                <w:sz w:val="24"/>
                <w:szCs w:val="24"/>
                <w:lang w:eastAsia="ru-RU"/>
              </w:rPr>
            </w:pPr>
          </w:p>
        </w:tc>
        <w:tc>
          <w:tcPr>
            <w:tcW w:w="778"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192"/>
        </w:trPr>
        <w:tc>
          <w:tcPr>
            <w:tcW w:w="5000" w:type="pct"/>
            <w:gridSpan w:val="10"/>
            <w:tcBorders>
              <w:left w:val="single" w:sz="4" w:space="0" w:color="auto"/>
            </w:tcBorders>
            <w:shd w:val="clear" w:color="auto" w:fill="auto"/>
          </w:tcPr>
          <w:p w:rsidR="006B7DA6" w:rsidRPr="006B7DA6" w:rsidRDefault="006B7DA6" w:rsidP="006B7D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sz w:val="24"/>
                <w:szCs w:val="24"/>
                <w:lang w:eastAsia="ru-RU"/>
              </w:rPr>
              <w:lastRenderedPageBreak/>
              <w:t>3. Подготовка и направление заявителю Уведомления либо мотивированного отказа в предоставлении муниципальной услуги</w:t>
            </w:r>
          </w:p>
        </w:tc>
      </w:tr>
      <w:tr w:rsidR="006B7DA6" w:rsidRPr="006B7DA6" w:rsidTr="000A5664">
        <w:tblPrEx>
          <w:tblBorders>
            <w:bottom w:val="single" w:sz="4" w:space="0" w:color="auto"/>
          </w:tblBorders>
        </w:tblPrEx>
        <w:trPr>
          <w:trHeight w:val="2127"/>
        </w:trPr>
        <w:tc>
          <w:tcPr>
            <w:tcW w:w="769"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t>Сформированный комплект документов в соответствии с пунктами 2.8 и 2.9 административного регламента;</w:t>
            </w:r>
          </w:p>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проверка документов </w:t>
            </w:r>
          </w:p>
        </w:tc>
        <w:tc>
          <w:tcPr>
            <w:tcW w:w="743"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3 рабочих дня с момента принятия документов ответственным должностным лицом</w:t>
            </w:r>
          </w:p>
        </w:tc>
        <w:tc>
          <w:tcPr>
            <w:tcW w:w="755"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p>
        </w:tc>
        <w:tc>
          <w:tcPr>
            <w:tcW w:w="778"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наличие оснований, предусмотренных пунктом 2.17 настоящего Административного регламента</w:t>
            </w:r>
          </w:p>
        </w:tc>
        <w:tc>
          <w:tcPr>
            <w:tcW w:w="1148"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подписание мотивированного отказа, </w:t>
            </w:r>
            <w:r w:rsidRPr="006B7DA6">
              <w:rPr>
                <w:rFonts w:ascii="Times New Roman" w:eastAsia="Times New Roman" w:hAnsi="Times New Roman" w:cs="Times New Roman"/>
                <w:sz w:val="24"/>
                <w:szCs w:val="24"/>
                <w:lang w:eastAsia="ru-RU"/>
              </w:rPr>
              <w:t xml:space="preserve">должностным лицом Администрации </w:t>
            </w:r>
            <w:r w:rsidRPr="006B7DA6">
              <w:rPr>
                <w:rFonts w:ascii="Times New Roman" w:eastAsia="Times New Roman" w:hAnsi="Times New Roman" w:cs="Times New Roman"/>
                <w:color w:val="000000"/>
                <w:sz w:val="24"/>
                <w:szCs w:val="24"/>
                <w:lang w:eastAsia="ru-RU"/>
              </w:rPr>
              <w:t>в предоставлении муниципальной услуги и его регистрация</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подписание уведомления о проведении оценки арендуемого имущества и его регистрация</w:t>
            </w:r>
          </w:p>
        </w:tc>
      </w:tr>
      <w:tr w:rsidR="006B7DA6" w:rsidRPr="006B7DA6" w:rsidTr="000A5664">
        <w:tblPrEx>
          <w:tblBorders>
            <w:bottom w:val="single" w:sz="4" w:space="0" w:color="auto"/>
          </w:tblBorders>
        </w:tblPrEx>
        <w:trPr>
          <w:trHeight w:val="1661"/>
        </w:trPr>
        <w:tc>
          <w:tcPr>
            <w:tcW w:w="769"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t>подготовка проекта Уведомления либо мотивированного отказа в предоставлении муниципальной услуги</w:t>
            </w:r>
          </w:p>
        </w:tc>
        <w:tc>
          <w:tcPr>
            <w:tcW w:w="743"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5 рабочих дня  с момента принятия документов ответственным должностным лицом</w:t>
            </w:r>
          </w:p>
        </w:tc>
        <w:tc>
          <w:tcPr>
            <w:tcW w:w="755"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273"/>
        </w:trPr>
        <w:tc>
          <w:tcPr>
            <w:tcW w:w="769"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sz w:val="24"/>
                <w:szCs w:val="24"/>
                <w:lang w:eastAsia="ru-RU"/>
              </w:rPr>
              <w:t>согласование Уведомления либо мотивированного отказа в предоставлении муниципальной услуги</w:t>
            </w:r>
            <w:r w:rsidRPr="006B7DA6">
              <w:rPr>
                <w:rFonts w:ascii="Times New Roman" w:eastAsia="Times New Roman" w:hAnsi="Times New Roman" w:cs="Times New Roman"/>
                <w:color w:val="000000"/>
                <w:sz w:val="24"/>
                <w:szCs w:val="24"/>
                <w:lang w:eastAsia="ru-RU"/>
              </w:rPr>
              <w:t>;</w:t>
            </w:r>
          </w:p>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t xml:space="preserve">подписание Уведомления либо мотивированного отказа в предоставлении муниципальной услуги должностным лицом, </w:t>
            </w:r>
            <w:r w:rsidRPr="006B7DA6">
              <w:rPr>
                <w:rFonts w:ascii="Times New Roman" w:eastAsia="Times New Roman" w:hAnsi="Times New Roman" w:cs="Times New Roman"/>
                <w:sz w:val="24"/>
                <w:szCs w:val="24"/>
                <w:lang w:eastAsia="ru-RU"/>
              </w:rPr>
              <w:lastRenderedPageBreak/>
              <w:t xml:space="preserve">Администрации </w:t>
            </w:r>
          </w:p>
        </w:tc>
        <w:tc>
          <w:tcPr>
            <w:tcW w:w="743"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lastRenderedPageBreak/>
              <w:t>3 рабочих дня</w:t>
            </w:r>
          </w:p>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5"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r>
      <w:tr w:rsidR="006B7DA6" w:rsidRPr="006B7DA6" w:rsidTr="000A5664">
        <w:tblPrEx>
          <w:tblBorders>
            <w:bottom w:val="single" w:sz="4" w:space="0" w:color="auto"/>
          </w:tblBorders>
        </w:tblPrEx>
        <w:trPr>
          <w:trHeight w:val="1448"/>
        </w:trPr>
        <w:tc>
          <w:tcPr>
            <w:tcW w:w="769"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07" w:type="pct"/>
            <w:gridSpan w:val="3"/>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43"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2 рабочих дня для регистрации исходящей корреспонденции</w:t>
            </w:r>
          </w:p>
        </w:tc>
        <w:tc>
          <w:tcPr>
            <w:tcW w:w="755"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r>
      <w:tr w:rsidR="006B7DA6" w:rsidRPr="006B7DA6" w:rsidTr="000A5664">
        <w:tblPrEx>
          <w:tblBorders>
            <w:bottom w:val="single" w:sz="4" w:space="0" w:color="auto"/>
          </w:tblBorders>
        </w:tblPrEx>
        <w:trPr>
          <w:trHeight w:val="1023"/>
        </w:trPr>
        <w:tc>
          <w:tcPr>
            <w:tcW w:w="769"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07" w:type="pct"/>
            <w:gridSpan w:val="3"/>
            <w:vMerge/>
            <w:tcBorders>
              <w:left w:val="single" w:sz="4" w:space="0" w:color="auto"/>
              <w:bottom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43" w:type="pct"/>
            <w:gridSpan w:val="3"/>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5"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r>
      <w:tr w:rsidR="006B7DA6" w:rsidRPr="006B7DA6" w:rsidTr="000A5664">
        <w:tblPrEx>
          <w:tblBorders>
            <w:bottom w:val="single" w:sz="4" w:space="0" w:color="auto"/>
          </w:tblBorders>
        </w:tblPrEx>
        <w:trPr>
          <w:trHeight w:val="378"/>
        </w:trPr>
        <w:tc>
          <w:tcPr>
            <w:tcW w:w="5000" w:type="pct"/>
            <w:gridSpan w:val="10"/>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jc w:val="center"/>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4.Подготовка решения Уполномоченного органа на оценку рыночной стоимости объекта недвижимости</w:t>
            </w:r>
          </w:p>
        </w:tc>
      </w:tr>
      <w:tr w:rsidR="006B7DA6" w:rsidRPr="006B7DA6" w:rsidTr="000A5664">
        <w:tblPrEx>
          <w:tblBorders>
            <w:bottom w:val="single" w:sz="4" w:space="0" w:color="auto"/>
          </w:tblBorders>
        </w:tblPrEx>
        <w:trPr>
          <w:trHeight w:val="192"/>
        </w:trPr>
        <w:tc>
          <w:tcPr>
            <w:tcW w:w="769"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Направление заявителю уведомления о проведении рыночной оценки </w:t>
            </w:r>
            <w:r w:rsidRPr="006B7DA6">
              <w:rPr>
                <w:rFonts w:ascii="Times New Roman" w:eastAsia="Times New Roman" w:hAnsi="Times New Roman" w:cs="Times New Roman"/>
                <w:color w:val="000000"/>
                <w:sz w:val="24"/>
                <w:szCs w:val="24"/>
                <w:lang w:eastAsia="ru-RU"/>
              </w:rPr>
              <w:lastRenderedPageBreak/>
              <w:t>арендуемого имущества</w:t>
            </w:r>
          </w:p>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lastRenderedPageBreak/>
              <w:t xml:space="preserve">согласование проекта приказа на оценку с должностным лицом </w:t>
            </w:r>
            <w:r w:rsidRPr="006B7DA6">
              <w:rPr>
                <w:rFonts w:ascii="Times New Roman" w:eastAsia="Times New Roman" w:hAnsi="Times New Roman" w:cs="Times New Roman"/>
                <w:sz w:val="24"/>
                <w:szCs w:val="24"/>
                <w:lang w:eastAsia="ru-RU"/>
              </w:rPr>
              <w:t xml:space="preserve">Администрации </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направление </w:t>
            </w:r>
            <w:r w:rsidRPr="006B7DA6">
              <w:rPr>
                <w:rFonts w:ascii="Times New Roman" w:eastAsia="Times New Roman" w:hAnsi="Times New Roman" w:cs="Times New Roman"/>
                <w:color w:val="000000"/>
                <w:sz w:val="24"/>
                <w:szCs w:val="24"/>
                <w:lang w:eastAsia="ru-RU"/>
              </w:rPr>
              <w:lastRenderedPageBreak/>
              <w:t>подписанного приказа на оценку должностному лицу, ответственному за регистрацию приказов;</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приказ Администрации на оценку рыночной стоимости объекта недвижимости (далее – приказ на оценку);</w:t>
            </w:r>
          </w:p>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lastRenderedPageBreak/>
              <w:t>3 рабочих дня</w:t>
            </w:r>
          </w:p>
        </w:tc>
        <w:tc>
          <w:tcPr>
            <w:tcW w:w="755"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w:t>
            </w:r>
            <w:r w:rsidRPr="006B7DA6">
              <w:rPr>
                <w:rFonts w:ascii="Times New Roman" w:eastAsia="Times New Roman" w:hAnsi="Times New Roman" w:cs="Times New Roman"/>
                <w:sz w:val="24"/>
                <w:szCs w:val="24"/>
                <w:lang w:eastAsia="ru-RU"/>
              </w:rPr>
              <w:lastRenderedPageBreak/>
              <w:t>услуги</w:t>
            </w:r>
          </w:p>
        </w:tc>
        <w:tc>
          <w:tcPr>
            <w:tcW w:w="778"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lastRenderedPageBreak/>
              <w:t xml:space="preserve">отсутствие оснований для отказа в предоставлении муниципальной </w:t>
            </w:r>
            <w:r w:rsidRPr="006B7DA6">
              <w:rPr>
                <w:rFonts w:ascii="Times New Roman" w:eastAsia="Times New Roman" w:hAnsi="Times New Roman" w:cs="Times New Roman"/>
                <w:color w:val="000000"/>
                <w:sz w:val="24"/>
                <w:szCs w:val="24"/>
                <w:lang w:eastAsia="ru-RU"/>
              </w:rPr>
              <w:lastRenderedPageBreak/>
              <w:t>услуги, предусмотренных пунктом 2.17 настоящего Административного регламента</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sz w:val="24"/>
                <w:szCs w:val="24"/>
                <w:lang w:eastAsia="ru-RU"/>
              </w:rPr>
              <w:lastRenderedPageBreak/>
              <w:t>зарегистрированный и подписанный приказ на оценку</w:t>
            </w:r>
          </w:p>
        </w:tc>
      </w:tr>
      <w:tr w:rsidR="006B7DA6" w:rsidRPr="006B7DA6" w:rsidTr="000A5664">
        <w:tblPrEx>
          <w:tblBorders>
            <w:bottom w:val="single" w:sz="4" w:space="0" w:color="auto"/>
          </w:tblBorders>
        </w:tblPrEx>
        <w:trPr>
          <w:trHeight w:val="451"/>
        </w:trPr>
        <w:tc>
          <w:tcPr>
            <w:tcW w:w="5000" w:type="pct"/>
            <w:gridSpan w:val="10"/>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jc w:val="center"/>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6B7DA6" w:rsidRPr="006B7DA6" w:rsidTr="000A5664">
        <w:tblPrEx>
          <w:tblBorders>
            <w:bottom w:val="single" w:sz="4" w:space="0" w:color="auto"/>
          </w:tblBorders>
        </w:tblPrEx>
        <w:trPr>
          <w:trHeight w:val="739"/>
        </w:trPr>
        <w:tc>
          <w:tcPr>
            <w:tcW w:w="769"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B7DA6">
              <w:rPr>
                <w:rFonts w:ascii="Times New Roman" w:eastAsia="Times New Roman" w:hAnsi="Times New Roman" w:cs="Times New Roman"/>
                <w:spacing w:val="2"/>
                <w:sz w:val="24"/>
                <w:szCs w:val="24"/>
                <w:lang w:eastAsia="ru-RU"/>
              </w:rPr>
              <w:t>сформированный пакет документов;</w:t>
            </w:r>
          </w:p>
          <w:p w:rsidR="006B7DA6" w:rsidRPr="006B7DA6" w:rsidRDefault="006B7DA6" w:rsidP="006B7DA6">
            <w:pPr>
              <w:shd w:val="clear" w:color="auto" w:fill="FFFFFF"/>
              <w:spacing w:after="0" w:line="240" w:lineRule="auto"/>
              <w:textAlignment w:val="baseline"/>
              <w:rPr>
                <w:rFonts w:ascii="Times New Roman" w:eastAsia="Calibri" w:hAnsi="Times New Roman" w:cs="Times New Roman"/>
                <w:color w:val="000000"/>
                <w:sz w:val="24"/>
                <w:szCs w:val="24"/>
                <w:lang w:eastAsia="ru-RU"/>
              </w:rPr>
            </w:pPr>
            <w:r w:rsidRPr="006B7DA6">
              <w:rPr>
                <w:rFonts w:ascii="Times New Roman" w:eastAsia="Times New Roman" w:hAnsi="Times New Roman" w:cs="Times New Roman"/>
                <w:spacing w:val="2"/>
                <w:sz w:val="24"/>
                <w:szCs w:val="24"/>
                <w:lang w:eastAsia="ru-RU"/>
              </w:rPr>
              <w:t xml:space="preserve">отчет об определении рыночной стоимости арендуемого имущества </w:t>
            </w:r>
            <w:r w:rsidRPr="006B7DA6">
              <w:rPr>
                <w:rFonts w:ascii="Times New Roman" w:eastAsia="Times New Roman" w:hAnsi="Times New Roman" w:cs="Times New Roman"/>
                <w:spacing w:val="2"/>
                <w:sz w:val="24"/>
                <w:szCs w:val="24"/>
                <w:lang w:eastAsia="ru-RU"/>
              </w:rPr>
              <w:br/>
            </w: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Проведение конкурса в соответствии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заключение муниципального контракта</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 </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 xml:space="preserve">30 </w:t>
            </w:r>
            <w:r w:rsidRPr="006B7DA6">
              <w:rPr>
                <w:rFonts w:ascii="Times New Roman" w:eastAsia="Times New Roman" w:hAnsi="Times New Roman" w:cs="Times New Roman"/>
                <w:color w:val="000000"/>
                <w:sz w:val="24"/>
                <w:szCs w:val="24"/>
                <w:lang w:eastAsia="ru-RU"/>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55"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p>
        </w:tc>
        <w:tc>
          <w:tcPr>
            <w:tcW w:w="778"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bCs/>
                <w:color w:val="000000"/>
                <w:sz w:val="24"/>
                <w:szCs w:val="24"/>
                <w:lang w:eastAsia="ru-RU"/>
              </w:rPr>
            </w:pPr>
            <w:r w:rsidRPr="006B7DA6">
              <w:rPr>
                <w:rFonts w:ascii="Times New Roman" w:eastAsia="Times New Roman" w:hAnsi="Times New Roman" w:cs="Times New Roman"/>
                <w:bCs/>
                <w:color w:val="000000"/>
                <w:sz w:val="24"/>
                <w:szCs w:val="24"/>
                <w:lang w:eastAsia="ru-RU"/>
              </w:rPr>
              <w:t>получение должностным лицом отчета об оценке рыночной стоимости объекта недвижимости</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c>
          <w:tcPr>
            <w:tcW w:w="1148"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t>передача</w:t>
            </w:r>
            <w:r w:rsidRPr="006B7DA6">
              <w:rPr>
                <w:rFonts w:ascii="Times New Roman" w:eastAsia="Times New Roman" w:hAnsi="Times New Roman" w:cs="Times New Roman"/>
                <w:bCs/>
                <w:color w:val="000000"/>
                <w:sz w:val="24"/>
                <w:szCs w:val="24"/>
                <w:lang w:eastAsia="ru-RU"/>
              </w:rPr>
              <w:t xml:space="preserve"> отчета об оценке рыночной стоимости объекта недвижимости, ответственному должностному лицу</w:t>
            </w:r>
          </w:p>
        </w:tc>
      </w:tr>
      <w:tr w:rsidR="006B7DA6" w:rsidRPr="006B7DA6" w:rsidTr="000A5664">
        <w:tblPrEx>
          <w:tblBorders>
            <w:bottom w:val="single" w:sz="4" w:space="0" w:color="auto"/>
          </w:tblBorders>
        </w:tblPrEx>
        <w:trPr>
          <w:trHeight w:val="1376"/>
        </w:trPr>
        <w:tc>
          <w:tcPr>
            <w:tcW w:w="769" w:type="pct"/>
            <w:vMerge/>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исполнение муниципального контракта</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предоставление ответственному должностному лицу отчета об оценке </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рыночной стоимости арендуемого имущества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60 календарных дней с момента предоставление ответственному должностному лицу отчета об оценке </w:t>
            </w:r>
          </w:p>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55" w:type="pct"/>
            <w:vMerge/>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c>
          <w:tcPr>
            <w:tcW w:w="1148" w:type="pct"/>
            <w:vMerge/>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r>
      <w:tr w:rsidR="006B7DA6" w:rsidRPr="006B7DA6" w:rsidTr="000A5664">
        <w:tblPrEx>
          <w:tblBorders>
            <w:bottom w:val="single" w:sz="4" w:space="0" w:color="auto"/>
          </w:tblBorders>
        </w:tblPrEx>
        <w:trPr>
          <w:trHeight w:val="406"/>
        </w:trPr>
        <w:tc>
          <w:tcPr>
            <w:tcW w:w="5000" w:type="pct"/>
            <w:gridSpan w:val="10"/>
            <w:tcBorders>
              <w:left w:val="single" w:sz="4" w:space="0" w:color="auto"/>
              <w:right w:val="single" w:sz="4" w:space="0" w:color="auto"/>
            </w:tcBorders>
            <w:shd w:val="clear" w:color="auto" w:fill="auto"/>
          </w:tcPr>
          <w:p w:rsidR="006B7DA6" w:rsidRPr="006B7DA6" w:rsidRDefault="006B7DA6" w:rsidP="006B7DA6">
            <w:pPr>
              <w:spacing w:after="0" w:line="240" w:lineRule="auto"/>
              <w:jc w:val="center"/>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sz w:val="24"/>
                <w:szCs w:val="24"/>
                <w:lang w:eastAsia="ru-RU"/>
              </w:rPr>
              <w:t>6.Подготовка решения Администрации об условиях приватизации объекта недвижимости</w:t>
            </w:r>
          </w:p>
        </w:tc>
      </w:tr>
      <w:tr w:rsidR="006B7DA6" w:rsidRPr="006B7DA6" w:rsidTr="000A5664">
        <w:tblPrEx>
          <w:tblBorders>
            <w:bottom w:val="single" w:sz="4" w:space="0" w:color="auto"/>
          </w:tblBorders>
        </w:tblPrEx>
        <w:trPr>
          <w:trHeight w:val="637"/>
        </w:trPr>
        <w:tc>
          <w:tcPr>
            <w:tcW w:w="769" w:type="pct"/>
            <w:vMerge w:val="restar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получение ответственным </w:t>
            </w:r>
            <w:r w:rsidRPr="006B7DA6">
              <w:rPr>
                <w:rFonts w:ascii="Times New Roman" w:eastAsia="Times New Roman" w:hAnsi="Times New Roman" w:cs="Times New Roman"/>
                <w:sz w:val="24"/>
                <w:szCs w:val="24"/>
                <w:lang w:eastAsia="ru-RU"/>
              </w:rPr>
              <w:t>должностным лицом</w:t>
            </w:r>
            <w:r w:rsidRPr="006B7DA6">
              <w:rPr>
                <w:rFonts w:ascii="Times New Roman" w:eastAsia="Times New Roman" w:hAnsi="Times New Roman" w:cs="Times New Roman"/>
                <w:color w:val="000000"/>
                <w:sz w:val="24"/>
                <w:szCs w:val="24"/>
                <w:lang w:eastAsia="ru-RU"/>
              </w:rPr>
              <w:t xml:space="preserve"> отчета об оценке рыночной стоимости объекта недвижимости</w:t>
            </w: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подготовка проекта решения Администрации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11 календарных дней </w:t>
            </w:r>
            <w:proofErr w:type="gramStart"/>
            <w:r w:rsidRPr="006B7DA6">
              <w:rPr>
                <w:rFonts w:ascii="Times New Roman" w:eastAsia="Times New Roman" w:hAnsi="Times New Roman" w:cs="Times New Roman"/>
                <w:color w:val="000000"/>
                <w:sz w:val="24"/>
                <w:szCs w:val="24"/>
                <w:lang w:eastAsia="ru-RU"/>
              </w:rPr>
              <w:t xml:space="preserve">с даты </w:t>
            </w:r>
            <w:r w:rsidRPr="006B7DA6">
              <w:rPr>
                <w:rFonts w:ascii="Times New Roman" w:eastAsia="Times New Roman" w:hAnsi="Times New Roman" w:cs="Times New Roman"/>
                <w:sz w:val="24"/>
                <w:szCs w:val="24"/>
                <w:lang w:eastAsia="ru-RU"/>
              </w:rPr>
              <w:t>получения</w:t>
            </w:r>
            <w:proofErr w:type="gramEnd"/>
            <w:r w:rsidRPr="006B7DA6">
              <w:rPr>
                <w:rFonts w:ascii="Times New Roman" w:eastAsia="Times New Roman" w:hAnsi="Times New Roman" w:cs="Times New Roman"/>
                <w:sz w:val="24"/>
                <w:szCs w:val="24"/>
                <w:lang w:eastAsia="ru-RU"/>
              </w:rPr>
              <w:t xml:space="preserve"> ответственным должностным лицом отчета об оценке рыночной стоимости объекта </w:t>
            </w:r>
            <w:r w:rsidRPr="006B7DA6">
              <w:rPr>
                <w:rFonts w:ascii="Times New Roman" w:eastAsia="Times New Roman" w:hAnsi="Times New Roman" w:cs="Times New Roman"/>
                <w:color w:val="000000"/>
                <w:sz w:val="24"/>
                <w:szCs w:val="24"/>
                <w:lang w:eastAsia="ru-RU"/>
              </w:rPr>
              <w:t>недвижимости</w:t>
            </w:r>
          </w:p>
        </w:tc>
        <w:tc>
          <w:tcPr>
            <w:tcW w:w="755" w:type="pct"/>
            <w:vMerge w:val="restar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p>
        </w:tc>
        <w:tc>
          <w:tcPr>
            <w:tcW w:w="778" w:type="pct"/>
            <w:vMerge w:val="restar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получение ответственным должностным лицом отчета об оценке рыночной стоимости объекта недвижимости</w:t>
            </w:r>
          </w:p>
        </w:tc>
        <w:tc>
          <w:tcPr>
            <w:tcW w:w="1148" w:type="pct"/>
            <w:vMerge w:val="restar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r>
      <w:tr w:rsidR="006B7DA6" w:rsidRPr="006B7DA6" w:rsidTr="000A5664">
        <w:tblPrEx>
          <w:tblBorders>
            <w:bottom w:val="single" w:sz="4" w:space="0" w:color="auto"/>
          </w:tblBorders>
        </w:tblPrEx>
        <w:trPr>
          <w:trHeight w:val="637"/>
        </w:trPr>
        <w:tc>
          <w:tcPr>
            <w:tcW w:w="769"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t xml:space="preserve">согласование проекта решения Администрации об условиях приватизации муниципального имущества с </w:t>
            </w:r>
            <w:r w:rsidRPr="006B7DA6">
              <w:rPr>
                <w:rFonts w:ascii="Times New Roman" w:eastAsia="Times New Roman" w:hAnsi="Times New Roman" w:cs="Times New Roman"/>
                <w:color w:val="2D2D2D"/>
                <w:spacing w:val="2"/>
                <w:sz w:val="24"/>
                <w:szCs w:val="24"/>
                <w:shd w:val="clear" w:color="auto" w:fill="FFFFFF"/>
                <w:lang w:eastAsia="ru-RU"/>
              </w:rPr>
              <w:t xml:space="preserve">должностным лицом </w:t>
            </w:r>
            <w:r w:rsidRPr="006B7DA6">
              <w:rPr>
                <w:rFonts w:ascii="Times New Roman" w:eastAsia="Times New Roman" w:hAnsi="Times New Roman" w:cs="Times New Roman"/>
                <w:sz w:val="24"/>
                <w:szCs w:val="24"/>
                <w:lang w:eastAsia="ru-RU"/>
              </w:rPr>
              <w:t>Администрации;</w:t>
            </w:r>
          </w:p>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lastRenderedPageBreak/>
              <w:t xml:space="preserve">согласованный проект решения Администрации об условиях приватизации муниципального имущества рассматривает и подписывает </w:t>
            </w:r>
            <w:r w:rsidRPr="006B7DA6">
              <w:rPr>
                <w:rFonts w:ascii="Times New Roman" w:eastAsia="Times New Roman" w:hAnsi="Times New Roman" w:cs="Times New Roman"/>
                <w:sz w:val="24"/>
                <w:szCs w:val="24"/>
                <w:lang w:eastAsia="ru-RU"/>
              </w:rPr>
              <w:t>должностное лицо Администрации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r w:rsidRPr="006B7DA6">
              <w:rPr>
                <w:rFonts w:ascii="Times New Roman" w:eastAsia="Times New Roman" w:hAnsi="Times New Roman" w:cs="Times New Roman"/>
                <w:color w:val="000000"/>
                <w:sz w:val="24"/>
                <w:szCs w:val="24"/>
                <w:lang w:eastAsia="ru-RU"/>
              </w:rPr>
              <w:lastRenderedPageBreak/>
              <w:t>1 рабочий день</w:t>
            </w:r>
          </w:p>
        </w:tc>
        <w:tc>
          <w:tcPr>
            <w:tcW w:w="755"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c>
          <w:tcPr>
            <w:tcW w:w="1148" w:type="pct"/>
            <w:vMerge/>
            <w:tcBorders>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color w:val="000000"/>
                <w:sz w:val="24"/>
                <w:szCs w:val="24"/>
                <w:lang w:eastAsia="ru-RU"/>
              </w:rPr>
            </w:pPr>
          </w:p>
        </w:tc>
      </w:tr>
      <w:tr w:rsidR="006B7DA6" w:rsidRPr="006B7DA6" w:rsidTr="000A5664">
        <w:tblPrEx>
          <w:tblBorders>
            <w:bottom w:val="single" w:sz="4" w:space="0" w:color="auto"/>
          </w:tblBorders>
        </w:tblPrEx>
        <w:trPr>
          <w:trHeight w:val="192"/>
        </w:trPr>
        <w:tc>
          <w:tcPr>
            <w:tcW w:w="5000" w:type="pct"/>
            <w:gridSpan w:val="10"/>
            <w:tcBorders>
              <w:lef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sz w:val="24"/>
                <w:szCs w:val="24"/>
                <w:lang w:eastAsia="ru-RU"/>
              </w:rPr>
              <w:lastRenderedPageBreak/>
              <w:t xml:space="preserve">7. Подготовка предложения заявителю о заключении договора купли-продажи арендуемого муниципального </w:t>
            </w:r>
            <w:proofErr w:type="gramStart"/>
            <w:r w:rsidRPr="006B7DA6">
              <w:rPr>
                <w:rFonts w:ascii="Times New Roman" w:eastAsia="Times New Roman" w:hAnsi="Times New Roman" w:cs="Times New Roman"/>
                <w:sz w:val="24"/>
                <w:szCs w:val="24"/>
                <w:lang w:eastAsia="ru-RU"/>
              </w:rPr>
              <w:t>имущества</w:t>
            </w:r>
            <w:proofErr w:type="gramEnd"/>
            <w:r w:rsidRPr="006B7DA6">
              <w:rPr>
                <w:rFonts w:ascii="Times New Roman" w:eastAsia="Times New Roman" w:hAnsi="Times New Roman" w:cs="Times New Roman"/>
                <w:sz w:val="24"/>
                <w:szCs w:val="24"/>
                <w:lang w:eastAsia="ru-RU"/>
              </w:rPr>
              <w:t xml:space="preserve"> с проектом договоров купли-продажи арендуемого имущества</w:t>
            </w:r>
          </w:p>
        </w:tc>
      </w:tr>
      <w:tr w:rsidR="006B7DA6" w:rsidRPr="006B7DA6" w:rsidTr="000A5664">
        <w:tblPrEx>
          <w:tblBorders>
            <w:bottom w:val="single" w:sz="4" w:space="0" w:color="auto"/>
          </w:tblBorders>
        </w:tblPrEx>
        <w:trPr>
          <w:trHeight w:val="1165"/>
        </w:trPr>
        <w:tc>
          <w:tcPr>
            <w:tcW w:w="769"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сформированный пакет документов;</w:t>
            </w:r>
          </w:p>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в том числе отчет об оценке рыночной стоимости арендуемого имущества;</w:t>
            </w:r>
          </w:p>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принятое Администрацией решение об условиях приватизации арендуемого муниципального имущества</w:t>
            </w: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2D2D2D"/>
                <w:spacing w:val="2"/>
                <w:sz w:val="24"/>
                <w:szCs w:val="24"/>
                <w:shd w:val="clear" w:color="auto" w:fill="FFFFFF"/>
                <w:lang w:eastAsia="ru-RU"/>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6B7DA6">
              <w:rPr>
                <w:rFonts w:ascii="Times New Roman" w:eastAsia="Times New Roman" w:hAnsi="Times New Roman" w:cs="Times New Roman"/>
                <w:sz w:val="24"/>
                <w:szCs w:val="24"/>
                <w:lang w:eastAsia="ru-RU"/>
              </w:rPr>
              <w:t>Администрации.</w:t>
            </w:r>
          </w:p>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2D2D2D"/>
                <w:spacing w:val="2"/>
                <w:sz w:val="24"/>
                <w:szCs w:val="24"/>
                <w:shd w:val="clear" w:color="auto" w:fill="FFFFFF"/>
                <w:lang w:eastAsia="ru-RU"/>
              </w:rPr>
              <w:t xml:space="preserve">Согласованное предложение Заявителю о заключении договора купли-продажи с приложением проекта договора </w:t>
            </w:r>
            <w:r w:rsidRPr="006B7DA6">
              <w:rPr>
                <w:rFonts w:ascii="Times New Roman" w:eastAsia="Times New Roman" w:hAnsi="Times New Roman" w:cs="Times New Roman"/>
                <w:color w:val="2D2D2D"/>
                <w:spacing w:val="2"/>
                <w:sz w:val="24"/>
                <w:szCs w:val="24"/>
                <w:shd w:val="clear" w:color="auto" w:fill="FFFFFF"/>
                <w:lang w:eastAsia="ru-RU"/>
              </w:rPr>
              <w:lastRenderedPageBreak/>
              <w:t xml:space="preserve">рассматривает и подписывает </w:t>
            </w:r>
            <w:r w:rsidRPr="006B7DA6">
              <w:rPr>
                <w:rFonts w:ascii="Times New Roman" w:eastAsia="Times New Roman" w:hAnsi="Times New Roman" w:cs="Times New Roman"/>
                <w:sz w:val="24"/>
                <w:szCs w:val="24"/>
                <w:lang w:eastAsia="ru-RU"/>
              </w:rPr>
              <w:t>должностное лицо Администрации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lastRenderedPageBreak/>
              <w:t xml:space="preserve">10 календарных дней </w:t>
            </w:r>
            <w:proofErr w:type="gramStart"/>
            <w:r w:rsidRPr="006B7DA6">
              <w:rPr>
                <w:rFonts w:ascii="Times New Roman" w:eastAsia="Times New Roman" w:hAnsi="Times New Roman" w:cs="Times New Roman"/>
                <w:color w:val="000000"/>
                <w:sz w:val="24"/>
                <w:szCs w:val="24"/>
                <w:lang w:eastAsia="ru-RU"/>
              </w:rPr>
              <w:t xml:space="preserve">с </w:t>
            </w:r>
            <w:r w:rsidRPr="006B7DA6">
              <w:rPr>
                <w:rFonts w:ascii="Times New Roman" w:eastAsia="Times New Roman" w:hAnsi="Times New Roman" w:cs="Times New Roman"/>
                <w:color w:val="2D2D2D"/>
                <w:spacing w:val="2"/>
                <w:sz w:val="24"/>
                <w:szCs w:val="24"/>
                <w:shd w:val="clear" w:color="auto" w:fill="FFFFFF"/>
                <w:lang w:eastAsia="ru-RU"/>
              </w:rPr>
              <w:t>даты принятия</w:t>
            </w:r>
            <w:proofErr w:type="gramEnd"/>
            <w:r w:rsidRPr="006B7DA6">
              <w:rPr>
                <w:rFonts w:ascii="Times New Roman" w:eastAsia="Times New Roman" w:hAnsi="Times New Roman" w:cs="Times New Roman"/>
                <w:color w:val="2D2D2D"/>
                <w:spacing w:val="2"/>
                <w:sz w:val="24"/>
                <w:szCs w:val="24"/>
                <w:shd w:val="clear" w:color="auto" w:fill="FFFFFF"/>
                <w:lang w:eastAsia="ru-RU"/>
              </w:rPr>
              <w:t xml:space="preserve"> решения об условиях приватизации</w:t>
            </w:r>
          </w:p>
        </w:tc>
        <w:tc>
          <w:tcPr>
            <w:tcW w:w="755"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p>
        </w:tc>
        <w:tc>
          <w:tcPr>
            <w:tcW w:w="778"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сформированный пакет документов; заключенный договор на проведение оценки рыночной стоимости арендуемого имущества;</w:t>
            </w:r>
          </w:p>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принятое Администрацией решение об условиях приватизации арендуемого муниципального имущества.</w:t>
            </w:r>
          </w:p>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val="restart"/>
            <w:tcBorders>
              <w:top w:val="single" w:sz="4" w:space="0" w:color="auto"/>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подписание предложения заявителю о заключении договора купли-продажи с приложением проектов договоров;</w:t>
            </w:r>
          </w:p>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p>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подписанное и зарегистрированное предложение заявителю о заключении договора купли-продажи с приложением проектов договоров</w:t>
            </w:r>
          </w:p>
          <w:p w:rsidR="006B7DA6" w:rsidRPr="006B7DA6" w:rsidRDefault="006B7DA6" w:rsidP="006B7DA6">
            <w:pPr>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2330"/>
        </w:trPr>
        <w:tc>
          <w:tcPr>
            <w:tcW w:w="769" w:type="pct"/>
            <w:vMerge/>
            <w:tcBorders>
              <w:left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2D2D2D"/>
                <w:spacing w:val="2"/>
                <w:sz w:val="24"/>
                <w:szCs w:val="24"/>
                <w:shd w:val="clear" w:color="auto" w:fill="FFFFFF"/>
                <w:lang w:eastAsia="ru-RU"/>
              </w:rPr>
              <w:t>Регистрация подписанного предложения Заявителю о заключении договора купли-продажи с приложением проектов договоров</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7DA6">
              <w:rPr>
                <w:rFonts w:ascii="Times New Roman" w:eastAsia="Times New Roman" w:hAnsi="Times New Roman" w:cs="Times New Roman"/>
                <w:color w:val="000000"/>
                <w:sz w:val="24"/>
                <w:szCs w:val="24"/>
                <w:lang w:eastAsia="ru-RU"/>
              </w:rPr>
              <w:t>1 календарный день</w:t>
            </w:r>
          </w:p>
        </w:tc>
        <w:tc>
          <w:tcPr>
            <w:tcW w:w="755"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vMerge/>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vMerge/>
            <w:tcBorders>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6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7DA6">
              <w:rPr>
                <w:rFonts w:ascii="Times New Roman" w:eastAsia="Times New Roman" w:hAnsi="Times New Roman" w:cs="Times New Roman"/>
                <w:sz w:val="24"/>
                <w:szCs w:val="24"/>
                <w:lang w:eastAsia="ru-RU"/>
              </w:rPr>
              <w:t>8.</w:t>
            </w:r>
            <w:r w:rsidRPr="006B7DA6">
              <w:rPr>
                <w:rFonts w:ascii="Times New Roman" w:eastAsia="Times New Roman" w:hAnsi="Times New Roman" w:cs="Times New Roman"/>
                <w:b/>
                <w:sz w:val="28"/>
                <w:szCs w:val="28"/>
                <w:lang w:eastAsia="ru-RU"/>
              </w:rPr>
              <w:t xml:space="preserve"> </w:t>
            </w:r>
            <w:r w:rsidRPr="006B7DA6">
              <w:rPr>
                <w:rFonts w:ascii="Times New Roman" w:eastAsia="Times New Roman" w:hAnsi="Times New Roman" w:cs="Times New Roman"/>
                <w:sz w:val="24"/>
                <w:szCs w:val="24"/>
                <w:lang w:eastAsia="ru-RU"/>
              </w:rPr>
              <w:t>Выдача заявителю предложения о заключении договора купли-продажи с приложением проектов договоров</w:t>
            </w:r>
          </w:p>
        </w:tc>
      </w:tr>
      <w:tr w:rsidR="006B7DA6" w:rsidRPr="006B7DA6" w:rsidTr="000A5664">
        <w:tblPrEx>
          <w:tblBorders>
            <w:bottom w:val="single" w:sz="4" w:space="0" w:color="auto"/>
          </w:tblBorders>
        </w:tblPrEx>
        <w:trPr>
          <w:trHeight w:val="3403"/>
        </w:trPr>
        <w:tc>
          <w:tcPr>
            <w:tcW w:w="769" w:type="pct"/>
            <w:tcBorders>
              <w:top w:val="single" w:sz="4" w:space="0" w:color="auto"/>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827" w:type="pct"/>
            <w:gridSpan w:val="5"/>
            <w:tcBorders>
              <w:top w:val="single" w:sz="4" w:space="0" w:color="auto"/>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уведомление заявителя о дате, времени и месте выдачи результата предоставления муниципальной услуги</w:t>
            </w:r>
          </w:p>
        </w:tc>
        <w:tc>
          <w:tcPr>
            <w:tcW w:w="722"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1 рабочий день</w:t>
            </w:r>
          </w:p>
        </w:tc>
        <w:tc>
          <w:tcPr>
            <w:tcW w:w="755"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p>
        </w:tc>
        <w:tc>
          <w:tcPr>
            <w:tcW w:w="778" w:type="pct"/>
            <w:tcBorders>
              <w:top w:val="single" w:sz="4" w:space="0" w:color="auto"/>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148" w:type="pct"/>
            <w:tcBorders>
              <w:top w:val="single" w:sz="4" w:space="0" w:color="auto"/>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передача предложения и проектов договоров купли-продажи арендуемого муниципального имущества</w:t>
            </w:r>
            <w:r w:rsidRPr="006B7DA6" w:rsidDel="00125A1A">
              <w:rPr>
                <w:rFonts w:ascii="Times New Roman" w:eastAsia="Times New Roman" w:hAnsi="Times New Roman" w:cs="Times New Roman"/>
                <w:b/>
                <w:sz w:val="24"/>
                <w:szCs w:val="24"/>
                <w:lang w:eastAsia="ru-RU"/>
              </w:rPr>
              <w:t xml:space="preserve"> </w:t>
            </w:r>
            <w:r w:rsidRPr="006B7DA6">
              <w:rPr>
                <w:rFonts w:ascii="Times New Roman" w:eastAsia="Times New Roman" w:hAnsi="Times New Roman" w:cs="Times New Roman"/>
                <w:sz w:val="24"/>
                <w:szCs w:val="24"/>
                <w:lang w:eastAsia="ru-RU"/>
              </w:rPr>
              <w:t>заявителю нарочно;</w:t>
            </w:r>
          </w:p>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tc>
      </w:tr>
      <w:tr w:rsidR="006B7DA6" w:rsidRPr="006B7DA6" w:rsidTr="000A5664">
        <w:tblPrEx>
          <w:tblBorders>
            <w:bottom w:val="single" w:sz="4" w:space="0" w:color="auto"/>
          </w:tblBorders>
        </w:tblPrEx>
        <w:trPr>
          <w:trHeight w:val="535"/>
        </w:trPr>
        <w:tc>
          <w:tcPr>
            <w:tcW w:w="769" w:type="pct"/>
            <w:tcBorders>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B7DA6">
              <w:rPr>
                <w:rFonts w:ascii="Times New Roman" w:eastAsia="Times New Roman" w:hAnsi="Times New Roman" w:cs="Times New Roman"/>
                <w:sz w:val="24"/>
                <w:szCs w:val="24"/>
                <w:lang w:eastAsia="ru-RU"/>
              </w:rPr>
              <w:t xml:space="preserve">В случае представления заявителем при личном обращении в Администрацию, посредством почтовой связи, в электронном форме </w:t>
            </w:r>
            <w:r w:rsidRPr="006B7DA6">
              <w:rPr>
                <w:rFonts w:ascii="Times New Roman" w:eastAsia="Times New Roman" w:hAnsi="Times New Roman" w:cs="Times New Roman"/>
                <w:sz w:val="24"/>
                <w:szCs w:val="24"/>
                <w:lang w:eastAsia="ru-RU"/>
              </w:rPr>
              <w:lastRenderedPageBreak/>
              <w:t xml:space="preserve">на официальный адрес электронной почты Администрации, Единый портал и (или) Региональный портал,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 предоставления муниципальной услуги на бумажном носителе способом, указанным в заявлении. </w:t>
            </w:r>
            <w:proofErr w:type="gramEnd"/>
          </w:p>
        </w:tc>
        <w:tc>
          <w:tcPr>
            <w:tcW w:w="722" w:type="pct"/>
            <w:tcBorders>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755" w:type="pc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tcBorders>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r w:rsidR="006B7DA6" w:rsidRPr="006B7DA6" w:rsidTr="000A5664">
        <w:tblPrEx>
          <w:tblBorders>
            <w:bottom w:val="single" w:sz="4" w:space="0" w:color="auto"/>
          </w:tblBorders>
        </w:tblPrEx>
        <w:trPr>
          <w:trHeight w:val="535"/>
        </w:trPr>
        <w:tc>
          <w:tcPr>
            <w:tcW w:w="769" w:type="pct"/>
            <w:tcBorders>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pct"/>
            <w:gridSpan w:val="5"/>
            <w:tcBorders>
              <w:top w:val="single" w:sz="4" w:space="0" w:color="auto"/>
              <w:left w:val="single" w:sz="4" w:space="0" w:color="auto"/>
              <w:bottom w:val="single" w:sz="4" w:space="0" w:color="auto"/>
              <w:right w:val="single" w:sz="4" w:space="0" w:color="auto"/>
            </w:tcBorders>
            <w:shd w:val="clear" w:color="auto" w:fill="auto"/>
          </w:tcPr>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 xml:space="preserve">При представлении заявителем на официальный адрес электронной почты Администрации, Единый портал и (или) Региональный портал, посредством почтовой связи ненадлежащим </w:t>
            </w:r>
            <w:r w:rsidRPr="006B7DA6">
              <w:rPr>
                <w:rFonts w:ascii="Times New Roman" w:eastAsia="Times New Roman" w:hAnsi="Times New Roman" w:cs="Times New Roman"/>
                <w:sz w:val="24"/>
                <w:szCs w:val="24"/>
                <w:lang w:eastAsia="ru-RU"/>
              </w:rPr>
              <w:lastRenderedPageBreak/>
              <w:t>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6B7DA6" w:rsidRPr="006B7DA6" w:rsidRDefault="006B7DA6" w:rsidP="006B7D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7DA6">
              <w:rPr>
                <w:rFonts w:ascii="Times New Roman" w:eastAsia="Times New Roman" w:hAnsi="Times New Roman" w:cs="Times New Roman"/>
                <w:sz w:val="24"/>
                <w:szCs w:val="24"/>
                <w:lang w:eastAsia="ru-RU"/>
              </w:rPr>
              <w:t>выдача документов заявителю</w:t>
            </w:r>
          </w:p>
        </w:tc>
        <w:tc>
          <w:tcPr>
            <w:tcW w:w="722" w:type="pct"/>
            <w:tcBorders>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755" w:type="pc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778" w:type="pct"/>
            <w:tcBorders>
              <w:left w:val="single" w:sz="4" w:space="0" w:color="auto"/>
              <w:right w:val="single" w:sz="4" w:space="0" w:color="auto"/>
            </w:tcBorders>
            <w:shd w:val="clear" w:color="auto" w:fill="auto"/>
          </w:tcPr>
          <w:p w:rsidR="006B7DA6" w:rsidRPr="006B7DA6" w:rsidRDefault="006B7DA6" w:rsidP="006B7DA6">
            <w:pPr>
              <w:spacing w:after="0" w:line="240" w:lineRule="auto"/>
              <w:rPr>
                <w:rFonts w:ascii="Times New Roman" w:eastAsia="Times New Roman" w:hAnsi="Times New Roman" w:cs="Times New Roman"/>
                <w:sz w:val="24"/>
                <w:szCs w:val="24"/>
                <w:lang w:eastAsia="ru-RU"/>
              </w:rPr>
            </w:pPr>
          </w:p>
        </w:tc>
        <w:tc>
          <w:tcPr>
            <w:tcW w:w="1148" w:type="pct"/>
            <w:tcBorders>
              <w:left w:val="single" w:sz="4" w:space="0" w:color="auto"/>
              <w:right w:val="single" w:sz="4" w:space="0" w:color="auto"/>
            </w:tcBorders>
            <w:shd w:val="clear" w:color="auto" w:fill="auto"/>
          </w:tcPr>
          <w:p w:rsidR="006B7DA6" w:rsidRPr="006B7DA6" w:rsidRDefault="006B7DA6" w:rsidP="006B7DA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bl>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6B7DA6" w:rsidRPr="006B7DA6" w:rsidRDefault="006B7DA6" w:rsidP="006B7DA6">
      <w:pPr>
        <w:widowControl w:val="0"/>
        <w:suppressAutoHyphens/>
        <w:autoSpaceDE w:val="0"/>
        <w:spacing w:after="0" w:line="240" w:lineRule="auto"/>
        <w:jc w:val="both"/>
        <w:rPr>
          <w:rFonts w:ascii="Times New Roman" w:eastAsia="Arial" w:hAnsi="Times New Roman" w:cs="Times New Roman"/>
          <w:sz w:val="28"/>
          <w:szCs w:val="20"/>
          <w:lang w:eastAsia="ar-SA"/>
        </w:rPr>
      </w:pPr>
    </w:p>
    <w:p w:rsidR="0025038C" w:rsidRDefault="0025038C"/>
    <w:sectPr w:rsidR="0025038C" w:rsidSect="009E496A">
      <w:pgSz w:w="16838" w:h="11906" w:orient="landscape"/>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1AB0">
      <w:pPr>
        <w:spacing w:after="0" w:line="240" w:lineRule="auto"/>
      </w:pPr>
      <w:r>
        <w:separator/>
      </w:r>
    </w:p>
  </w:endnote>
  <w:endnote w:type="continuationSeparator" w:id="0">
    <w:p w:rsidR="00000000" w:rsidRDefault="00E1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5" w:rsidRDefault="00E11AB0">
    <w:pPr>
      <w:pStyle w:val="ConsPlusNormal"/>
      <w:ind w:firstLin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5" w:rsidRDefault="00E11AB0">
    <w:pPr>
      <w:pStyle w:val="ConsPlusNormal"/>
      <w:pBdr>
        <w:bottom w:val="single" w:sz="12" w:space="0" w:color="auto"/>
      </w:pBdr>
      <w:ind w:firstLine="0"/>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207"/>
      <w:gridCol w:w="3304"/>
      <w:gridCol w:w="3207"/>
    </w:tblGrid>
    <w:tr w:rsidR="00B32775">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32775" w:rsidRDefault="006B7DA6">
          <w:pPr>
            <w:pStyle w:val="ConsPlusNormal"/>
            <w:ind w:firstLine="0"/>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32775" w:rsidRDefault="00E11AB0">
          <w:pPr>
            <w:pStyle w:val="ConsPlusNormal"/>
            <w:ind w:firstLine="0"/>
            <w:jc w:val="center"/>
            <w:rPr>
              <w:rFonts w:ascii="Tahoma" w:hAnsi="Tahoma" w:cs="Tahoma"/>
              <w:b/>
              <w:bCs/>
            </w:rPr>
          </w:pPr>
          <w:hyperlink r:id="rId1" w:history="1">
            <w:r w:rsidR="006B7DA6">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32775" w:rsidRDefault="006B7DA6">
          <w:pPr>
            <w:pStyle w:val="ConsPlusNormal"/>
            <w:ind w:firstLine="0"/>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47</w:t>
          </w:r>
          <w:r>
            <w:rPr>
              <w:rFonts w:ascii="Tahoma" w:hAnsi="Tahoma" w:cs="Tahoma"/>
            </w:rPr>
            <w:fldChar w:fldCharType="end"/>
          </w:r>
        </w:p>
      </w:tc>
    </w:tr>
  </w:tbl>
  <w:p w:rsidR="00B32775" w:rsidRDefault="00E11AB0">
    <w:pPr>
      <w:pStyle w:val="ConsPlusNormal"/>
      <w:ind w:firstLin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1AB0">
      <w:pPr>
        <w:spacing w:after="0" w:line="240" w:lineRule="auto"/>
      </w:pPr>
      <w:r>
        <w:separator/>
      </w:r>
    </w:p>
  </w:footnote>
  <w:footnote w:type="continuationSeparator" w:id="0">
    <w:p w:rsidR="00000000" w:rsidRDefault="00E11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5" w:rsidRDefault="00E11AB0">
    <w:pPr>
      <w:pStyle w:val="ConsPlusNormal"/>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298"/>
      <w:gridCol w:w="4420"/>
    </w:tblGrid>
    <w:tr w:rsidR="00B327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32775" w:rsidRDefault="006B7DA6">
          <w:pPr>
            <w:pStyle w:val="ConsPlusNormal"/>
            <w:ind w:firstLine="0"/>
          </w:pPr>
          <w:r>
            <w:rPr>
              <w:noProof/>
              <w:lang w:eastAsia="ru-RU"/>
            </w:rPr>
            <w:drawing>
              <wp:inline distT="0" distB="0" distL="0" distR="0" wp14:anchorId="61A68562" wp14:editId="4C57E42E">
                <wp:extent cx="19050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B32775" w:rsidRDefault="006B7DA6">
          <w:pPr>
            <w:pStyle w:val="ConsPlusNormal"/>
            <w:ind w:firstLine="0"/>
            <w:rPr>
              <w:rFonts w:ascii="Tahoma" w:hAnsi="Tahoma" w:cs="Tahoma"/>
              <w:sz w:val="16"/>
              <w:szCs w:val="16"/>
            </w:rPr>
          </w:pPr>
          <w:r>
            <w:rPr>
              <w:rFonts w:ascii="Tahoma" w:hAnsi="Tahoma" w:cs="Tahoma"/>
              <w:sz w:val="16"/>
              <w:szCs w:val="16"/>
            </w:rPr>
            <w:t>Постановление Администрации сельского поселения Малый</w:t>
          </w:r>
          <w:proofErr w:type="gramStart"/>
          <w:r>
            <w:rPr>
              <w:rFonts w:ascii="Tahoma" w:hAnsi="Tahoma" w:cs="Tahoma"/>
              <w:sz w:val="16"/>
              <w:szCs w:val="16"/>
            </w:rPr>
            <w:t xml:space="preserve"> Т</w:t>
          </w:r>
          <w:proofErr w:type="gramEnd"/>
          <w:r>
            <w:rPr>
              <w:rFonts w:ascii="Tahoma" w:hAnsi="Tahoma" w:cs="Tahoma"/>
              <w:sz w:val="16"/>
              <w:szCs w:val="16"/>
            </w:rPr>
            <w:t xml:space="preserve">олкай муниципального района </w:t>
          </w:r>
          <w:proofErr w:type="spellStart"/>
          <w:r>
            <w:rPr>
              <w:rFonts w:ascii="Tahoma" w:hAnsi="Tahoma" w:cs="Tahoma"/>
              <w:sz w:val="16"/>
              <w:szCs w:val="16"/>
            </w:rPr>
            <w:t>Похвистневский</w:t>
          </w:r>
          <w:proofErr w:type="spellEnd"/>
          <w:r>
            <w:rPr>
              <w:rFonts w:ascii="Tahoma" w:hAnsi="Tahoma" w:cs="Tahoma"/>
              <w:sz w:val="16"/>
              <w:szCs w:val="16"/>
            </w:rPr>
            <w:t xml:space="preserve"> от 29.12.2021 N 77 "Об...</w:t>
          </w:r>
        </w:p>
      </w:tc>
      <w:tc>
        <w:tcPr>
          <w:tcW w:w="4695" w:type="dxa"/>
          <w:tcBorders>
            <w:top w:val="none" w:sz="2" w:space="0" w:color="auto"/>
            <w:left w:val="none" w:sz="2" w:space="0" w:color="auto"/>
            <w:bottom w:val="none" w:sz="2" w:space="0" w:color="auto"/>
            <w:right w:val="none" w:sz="2" w:space="0" w:color="auto"/>
          </w:tcBorders>
          <w:vAlign w:val="center"/>
        </w:tcPr>
        <w:p w:rsidR="00B32775" w:rsidRDefault="006B7DA6">
          <w:pPr>
            <w:pStyle w:val="ConsPlusNormal"/>
            <w:ind w:firstLine="0"/>
            <w:jc w:val="right"/>
            <w:rPr>
              <w:rFonts w:ascii="Tahoma" w:hAnsi="Tahoma" w:cs="Tahoma"/>
              <w:sz w:val="16"/>
              <w:szCs w:val="16"/>
            </w:rPr>
          </w:pPr>
          <w:r>
            <w:rPr>
              <w:rFonts w:ascii="Tahoma" w:hAnsi="Tahoma" w:cs="Tahoma"/>
              <w:sz w:val="18"/>
              <w:szCs w:val="18"/>
            </w:rPr>
            <w:t xml:space="preserve">Документ предоставлен </w:t>
          </w:r>
          <w:hyperlink r:id="rId2"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16.02.2022</w:t>
          </w:r>
        </w:p>
      </w:tc>
    </w:tr>
  </w:tbl>
  <w:p w:rsidR="00B32775" w:rsidRDefault="00E11AB0">
    <w:pPr>
      <w:pStyle w:val="ConsPlusNormal"/>
      <w:pBdr>
        <w:bottom w:val="single" w:sz="12" w:space="0" w:color="auto"/>
      </w:pBdr>
      <w:ind w:firstLine="0"/>
      <w:jc w:val="center"/>
      <w:rPr>
        <w:sz w:val="2"/>
        <w:szCs w:val="2"/>
      </w:rPr>
    </w:pPr>
  </w:p>
  <w:p w:rsidR="00B32775" w:rsidRDefault="006B7DA6">
    <w:pPr>
      <w:pStyle w:val="ConsPlusNormal"/>
      <w:ind w:firstLine="0"/>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C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37B7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E66FCC"/>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32C69B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955548"/>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9433A8"/>
    <w:multiLevelType w:val="hybridMultilevel"/>
    <w:tmpl w:val="716E241A"/>
    <w:lvl w:ilvl="0" w:tplc="BCC6671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2043E9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40781E"/>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C53AAA"/>
    <w:multiLevelType w:val="multilevel"/>
    <w:tmpl w:val="8DF4425C"/>
    <w:lvl w:ilvl="0">
      <w:start w:val="1"/>
      <w:numFmt w:val="decimal"/>
      <w:lvlText w:val="%1."/>
      <w:lvlJc w:val="left"/>
      <w:pPr>
        <w:ind w:left="720" w:hanging="360"/>
      </w:pPr>
      <w:rPr>
        <w:rFonts w:hint="default"/>
        <w:b/>
      </w:rPr>
    </w:lvl>
    <w:lvl w:ilvl="1">
      <w:start w:val="1"/>
      <w:numFmt w:val="decimal"/>
      <w:isLgl/>
      <w:lvlText w:val="%1.%2."/>
      <w:lvlJc w:val="left"/>
      <w:pPr>
        <w:ind w:left="985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17A41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A37D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FC48F9"/>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D513E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68917E1"/>
    <w:multiLevelType w:val="hybridMultilevel"/>
    <w:tmpl w:val="AA7E24B2"/>
    <w:lvl w:ilvl="0" w:tplc="E098D2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DF759A"/>
    <w:multiLevelType w:val="hybridMultilevel"/>
    <w:tmpl w:val="1590AA4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BE18E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6"/>
  </w:num>
  <w:num w:numId="3">
    <w:abstractNumId w:val="9"/>
  </w:num>
  <w:num w:numId="4">
    <w:abstractNumId w:val="17"/>
  </w:num>
  <w:num w:numId="5">
    <w:abstractNumId w:val="8"/>
  </w:num>
  <w:num w:numId="6">
    <w:abstractNumId w:val="11"/>
  </w:num>
  <w:num w:numId="7">
    <w:abstractNumId w:val="5"/>
  </w:num>
  <w:num w:numId="8">
    <w:abstractNumId w:val="12"/>
  </w:num>
  <w:num w:numId="9">
    <w:abstractNumId w:val="13"/>
  </w:num>
  <w:num w:numId="10">
    <w:abstractNumId w:val="0"/>
  </w:num>
  <w:num w:numId="11">
    <w:abstractNumId w:val="4"/>
  </w:num>
  <w:num w:numId="12">
    <w:abstractNumId w:val="7"/>
  </w:num>
  <w:num w:numId="13">
    <w:abstractNumId w:val="18"/>
  </w:num>
  <w:num w:numId="14">
    <w:abstractNumId w:val="3"/>
  </w:num>
  <w:num w:numId="15">
    <w:abstractNumId w:val="14"/>
  </w:num>
  <w:num w:numId="16">
    <w:abstractNumId w:val="1"/>
  </w:num>
  <w:num w:numId="17">
    <w:abstractNumId w:val="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D6"/>
    <w:rsid w:val="0025038C"/>
    <w:rsid w:val="003563D6"/>
    <w:rsid w:val="006B7DA6"/>
    <w:rsid w:val="00E1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7DA6"/>
  </w:style>
  <w:style w:type="paragraph" w:customStyle="1" w:styleId="ConsPlusNormal">
    <w:name w:val="ConsPlusNormal"/>
    <w:link w:val="ConsPlusNormal0"/>
    <w:rsid w:val="006B7DA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B7DA6"/>
    <w:rPr>
      <w:rFonts w:ascii="Arial" w:eastAsia="Arial" w:hAnsi="Arial" w:cs="Arial"/>
      <w:sz w:val="20"/>
      <w:szCs w:val="20"/>
      <w:lang w:eastAsia="ar-SA"/>
    </w:rPr>
  </w:style>
  <w:style w:type="character" w:styleId="a3">
    <w:name w:val="Hyperlink"/>
    <w:uiPriority w:val="99"/>
    <w:rsid w:val="006B7DA6"/>
    <w:rPr>
      <w:color w:val="0000FF"/>
      <w:u w:val="single"/>
    </w:rPr>
  </w:style>
  <w:style w:type="paragraph" w:styleId="a4">
    <w:name w:val="List Paragraph"/>
    <w:basedOn w:val="a"/>
    <w:link w:val="a5"/>
    <w:uiPriority w:val="34"/>
    <w:qFormat/>
    <w:rsid w:val="006B7DA6"/>
    <w:pPr>
      <w:ind w:left="720"/>
      <w:contextualSpacing/>
    </w:pPr>
    <w:rPr>
      <w:rFonts w:ascii="Calibri" w:eastAsia="Times New Roman" w:hAnsi="Calibri" w:cs="Times New Roman"/>
      <w:lang w:eastAsia="ru-RU"/>
    </w:rPr>
  </w:style>
  <w:style w:type="character" w:customStyle="1" w:styleId="a5">
    <w:name w:val="Абзац списка Знак"/>
    <w:link w:val="a4"/>
    <w:uiPriority w:val="34"/>
    <w:rsid w:val="006B7DA6"/>
    <w:rPr>
      <w:rFonts w:ascii="Calibri" w:eastAsia="Times New Roman" w:hAnsi="Calibri" w:cs="Times New Roman"/>
      <w:lang w:eastAsia="ru-RU"/>
    </w:rPr>
  </w:style>
  <w:style w:type="paragraph" w:styleId="a6">
    <w:name w:val="header"/>
    <w:basedOn w:val="a"/>
    <w:link w:val="a7"/>
    <w:uiPriority w:val="99"/>
    <w:unhideWhenUsed/>
    <w:rsid w:val="006B7D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B7D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7D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6B7DA6"/>
    <w:rPr>
      <w:rFonts w:ascii="Times New Roman" w:eastAsia="Times New Roman" w:hAnsi="Times New Roman" w:cs="Times New Roman"/>
      <w:sz w:val="20"/>
      <w:szCs w:val="20"/>
      <w:lang w:eastAsia="ru-RU"/>
    </w:rPr>
  </w:style>
  <w:style w:type="paragraph" w:styleId="aa">
    <w:name w:val="No Spacing"/>
    <w:uiPriority w:val="1"/>
    <w:qFormat/>
    <w:rsid w:val="006B7DA6"/>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7DA6"/>
    <w:rPr>
      <w:rFonts w:ascii="Courier New" w:eastAsia="Times New Roman" w:hAnsi="Courier New" w:cs="Courier New"/>
      <w:sz w:val="20"/>
      <w:szCs w:val="20"/>
      <w:lang w:eastAsia="ru-RU"/>
    </w:rPr>
  </w:style>
  <w:style w:type="paragraph" w:customStyle="1" w:styleId="formattext">
    <w:name w:val="formattext"/>
    <w:basedOn w:val="a"/>
    <w:rsid w:val="006B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B7D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semiHidden/>
    <w:unhideWhenUsed/>
    <w:rsid w:val="006B7DA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B7D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7DA6"/>
  </w:style>
  <w:style w:type="paragraph" w:customStyle="1" w:styleId="ConsPlusNormal">
    <w:name w:val="ConsPlusNormal"/>
    <w:link w:val="ConsPlusNormal0"/>
    <w:rsid w:val="006B7DA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B7DA6"/>
    <w:rPr>
      <w:rFonts w:ascii="Arial" w:eastAsia="Arial" w:hAnsi="Arial" w:cs="Arial"/>
      <w:sz w:val="20"/>
      <w:szCs w:val="20"/>
      <w:lang w:eastAsia="ar-SA"/>
    </w:rPr>
  </w:style>
  <w:style w:type="character" w:styleId="a3">
    <w:name w:val="Hyperlink"/>
    <w:uiPriority w:val="99"/>
    <w:rsid w:val="006B7DA6"/>
    <w:rPr>
      <w:color w:val="0000FF"/>
      <w:u w:val="single"/>
    </w:rPr>
  </w:style>
  <w:style w:type="paragraph" w:styleId="a4">
    <w:name w:val="List Paragraph"/>
    <w:basedOn w:val="a"/>
    <w:link w:val="a5"/>
    <w:uiPriority w:val="34"/>
    <w:qFormat/>
    <w:rsid w:val="006B7DA6"/>
    <w:pPr>
      <w:ind w:left="720"/>
      <w:contextualSpacing/>
    </w:pPr>
    <w:rPr>
      <w:rFonts w:ascii="Calibri" w:eastAsia="Times New Roman" w:hAnsi="Calibri" w:cs="Times New Roman"/>
      <w:lang w:eastAsia="ru-RU"/>
    </w:rPr>
  </w:style>
  <w:style w:type="character" w:customStyle="1" w:styleId="a5">
    <w:name w:val="Абзац списка Знак"/>
    <w:link w:val="a4"/>
    <w:uiPriority w:val="34"/>
    <w:rsid w:val="006B7DA6"/>
    <w:rPr>
      <w:rFonts w:ascii="Calibri" w:eastAsia="Times New Roman" w:hAnsi="Calibri" w:cs="Times New Roman"/>
      <w:lang w:eastAsia="ru-RU"/>
    </w:rPr>
  </w:style>
  <w:style w:type="paragraph" w:styleId="a6">
    <w:name w:val="header"/>
    <w:basedOn w:val="a"/>
    <w:link w:val="a7"/>
    <w:uiPriority w:val="99"/>
    <w:unhideWhenUsed/>
    <w:rsid w:val="006B7D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B7D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7D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6B7DA6"/>
    <w:rPr>
      <w:rFonts w:ascii="Times New Roman" w:eastAsia="Times New Roman" w:hAnsi="Times New Roman" w:cs="Times New Roman"/>
      <w:sz w:val="20"/>
      <w:szCs w:val="20"/>
      <w:lang w:eastAsia="ru-RU"/>
    </w:rPr>
  </w:style>
  <w:style w:type="paragraph" w:styleId="aa">
    <w:name w:val="No Spacing"/>
    <w:uiPriority w:val="1"/>
    <w:qFormat/>
    <w:rsid w:val="006B7DA6"/>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B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7DA6"/>
    <w:rPr>
      <w:rFonts w:ascii="Courier New" w:eastAsia="Times New Roman" w:hAnsi="Courier New" w:cs="Courier New"/>
      <w:sz w:val="20"/>
      <w:szCs w:val="20"/>
      <w:lang w:eastAsia="ru-RU"/>
    </w:rPr>
  </w:style>
  <w:style w:type="paragraph" w:customStyle="1" w:styleId="formattext">
    <w:name w:val="formattext"/>
    <w:basedOn w:val="a"/>
    <w:rsid w:val="006B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B7D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semiHidden/>
    <w:unhideWhenUsed/>
    <w:rsid w:val="006B7DA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B7D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eader" Target="header2.xml"/><Relationship Id="rId10" Type="http://schemas.openxmlformats.org/officeDocument/2006/relationships/hyperlink" Target="http://pechersk.smol-ray.ru"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13940</Words>
  <Characters>79462</Characters>
  <Application>Microsoft Office Word</Application>
  <DocSecurity>0</DocSecurity>
  <Lines>662</Lines>
  <Paragraphs>186</Paragraphs>
  <ScaleCrop>false</ScaleCrop>
  <Company>*</Company>
  <LinksUpToDate>false</LinksUpToDate>
  <CharactersWithSpaces>93216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Юлия</cp:lastModifiedBy>
  <cp:revision>3</cp:revision>
  <dcterms:created xsi:type="dcterms:W3CDTF">2022-08-16T12:14:00Z</dcterms:created>
  <dcterms:modified xsi:type="dcterms:W3CDTF">2022-08-17T10:06:00Z</dcterms:modified>
</cp:coreProperties>
</file>