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9B" w:rsidRDefault="00A6299B" w:rsidP="00A6299B">
      <w:pPr>
        <w:rPr>
          <w:b/>
          <w:sz w:val="40"/>
          <w:szCs w:val="40"/>
          <w:u w:val="single"/>
        </w:rPr>
      </w:pPr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DE9678F" wp14:editId="0E36BAE2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99B" w:rsidRDefault="00A6299B" w:rsidP="00A6299B">
      <w:pPr>
        <w:rPr>
          <w:b/>
          <w:sz w:val="40"/>
          <w:szCs w:val="40"/>
          <w:u w:val="single"/>
        </w:rPr>
      </w:pPr>
    </w:p>
    <w:p w:rsidR="00A6299B" w:rsidRPr="00732D7B" w:rsidRDefault="00A6299B" w:rsidP="00A6299B">
      <w:pPr>
        <w:rPr>
          <w:b/>
          <w:sz w:val="40"/>
          <w:szCs w:val="40"/>
          <w:u w:val="single"/>
        </w:rPr>
      </w:pPr>
    </w:p>
    <w:p w:rsidR="00A6299B" w:rsidRDefault="00A6299B" w:rsidP="00A6299B">
      <w:pPr>
        <w:jc w:val="center"/>
      </w:pPr>
    </w:p>
    <w:p w:rsidR="00A6299B" w:rsidRPr="00DB5F24" w:rsidRDefault="00A6299B" w:rsidP="00A62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A6299B" w:rsidRPr="00DB5F24" w:rsidRDefault="00A6299B" w:rsidP="00A62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A6299B" w:rsidRDefault="00A6299B" w:rsidP="00A62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A6299B" w:rsidRPr="00DB5F24" w:rsidRDefault="00A6299B" w:rsidP="00A62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6299B" w:rsidRPr="00647EA6" w:rsidRDefault="00A6299B" w:rsidP="00A6299B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A6299B" w:rsidRDefault="00A6299B" w:rsidP="00A6299B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A6299B" w:rsidRPr="00647EA6" w:rsidRDefault="00A6299B" w:rsidP="00A6299B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A6299B" w:rsidRPr="00FD5C86" w:rsidRDefault="00A6299B" w:rsidP="00A6299B">
      <w:pPr>
        <w:spacing w:after="200" w:line="276" w:lineRule="auto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от  08</w:t>
      </w:r>
      <w:proofErr w:type="gramEnd"/>
      <w:r>
        <w:rPr>
          <w:b/>
          <w:color w:val="000000"/>
          <w:sz w:val="28"/>
          <w:szCs w:val="28"/>
        </w:rPr>
        <w:t xml:space="preserve"> апреля   2024</w:t>
      </w:r>
      <w:r w:rsidRPr="00FD5C86">
        <w:rPr>
          <w:b/>
          <w:color w:val="000000"/>
          <w:sz w:val="28"/>
          <w:szCs w:val="28"/>
        </w:rPr>
        <w:t xml:space="preserve"> года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</w:t>
      </w:r>
      <w:r w:rsidR="00991564">
        <w:rPr>
          <w:b/>
          <w:color w:val="000000"/>
          <w:sz w:val="28"/>
          <w:szCs w:val="28"/>
        </w:rPr>
        <w:t>№ 12</w:t>
      </w:r>
      <w:bookmarkStart w:id="0" w:name="_GoBack"/>
      <w:bookmarkEnd w:id="0"/>
    </w:p>
    <w:p w:rsidR="00A6299B" w:rsidRPr="00FD5C86" w:rsidRDefault="00A6299B" w:rsidP="00A6299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A6299B" w:rsidRPr="00FD5C86" w:rsidRDefault="00A6299B" w:rsidP="00A6299B">
      <w:pPr>
        <w:widowControl w:val="0"/>
        <w:autoSpaceDE w:val="0"/>
        <w:autoSpaceDN w:val="0"/>
        <w:adjustRightInd w:val="0"/>
        <w:ind w:right="5810"/>
        <w:jc w:val="both"/>
        <w:rPr>
          <w:bCs/>
          <w:sz w:val="28"/>
          <w:szCs w:val="28"/>
        </w:rPr>
      </w:pPr>
      <w:r w:rsidRPr="00FD5C86">
        <w:rPr>
          <w:bCs/>
          <w:sz w:val="28"/>
          <w:szCs w:val="28"/>
        </w:rPr>
        <w:t xml:space="preserve">О назначении публичных слушаний, установлении </w:t>
      </w:r>
      <w:proofErr w:type="gramStart"/>
      <w:r w:rsidRPr="00FD5C86">
        <w:rPr>
          <w:bCs/>
          <w:sz w:val="28"/>
          <w:szCs w:val="28"/>
        </w:rPr>
        <w:t>порядка  учёта</w:t>
      </w:r>
      <w:proofErr w:type="gramEnd"/>
      <w:r w:rsidRPr="00FD5C86">
        <w:rPr>
          <w:bCs/>
          <w:sz w:val="28"/>
          <w:szCs w:val="28"/>
        </w:rPr>
        <w:t xml:space="preserve"> предложений по решению Совета депутатов Печерского сельского поселения</w:t>
      </w:r>
      <w:r>
        <w:rPr>
          <w:bCs/>
          <w:sz w:val="28"/>
          <w:szCs w:val="28"/>
        </w:rPr>
        <w:t xml:space="preserve"> Смоленского района Смоленской области четвертого созыва </w:t>
      </w:r>
      <w:r w:rsidRPr="00FD5C86">
        <w:rPr>
          <w:bCs/>
          <w:sz w:val="28"/>
          <w:szCs w:val="28"/>
        </w:rPr>
        <w:t xml:space="preserve"> "Об утверждении актуализированной  схемы теплоснабжения  Печерского сельского поселения Смоленского района Смоленской област</w:t>
      </w:r>
      <w:r>
        <w:rPr>
          <w:bCs/>
          <w:sz w:val="28"/>
          <w:szCs w:val="28"/>
        </w:rPr>
        <w:t>и на 2025</w:t>
      </w:r>
      <w:r w:rsidRPr="00FD5C86">
        <w:rPr>
          <w:bCs/>
          <w:sz w:val="28"/>
          <w:szCs w:val="28"/>
        </w:rPr>
        <w:t xml:space="preserve"> год" и участии граждан в его обсуждении</w:t>
      </w:r>
    </w:p>
    <w:p w:rsidR="00A6299B" w:rsidRPr="00FD5C86" w:rsidRDefault="00A6299B" w:rsidP="00A6299B">
      <w:pPr>
        <w:spacing w:line="276" w:lineRule="auto"/>
        <w:rPr>
          <w:rFonts w:ascii="Calibri" w:hAnsi="Calibri"/>
          <w:sz w:val="22"/>
          <w:szCs w:val="22"/>
        </w:rPr>
      </w:pPr>
    </w:p>
    <w:p w:rsidR="00A6299B" w:rsidRPr="00FD5C86" w:rsidRDefault="00A6299B" w:rsidP="00A6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       Руководствуясь Федеральным законом от 06 октября 2003 года №131 -ФЗ "Об общих принципах организации местного самоуправления в РФ</w:t>
      </w:r>
      <w:proofErr w:type="gramStart"/>
      <w:r w:rsidRPr="00FD5C86">
        <w:rPr>
          <w:sz w:val="28"/>
          <w:szCs w:val="28"/>
        </w:rPr>
        <w:t>",  Уставом</w:t>
      </w:r>
      <w:proofErr w:type="gramEnd"/>
      <w:r w:rsidRPr="00FD5C86">
        <w:rPr>
          <w:sz w:val="28"/>
          <w:szCs w:val="28"/>
        </w:rPr>
        <w:t xml:space="preserve"> Печерского сельского поселения Смоленского района Смоленской области,  Совет депутатов Печерского сельского поселения Смоленского района Смоленской области </w:t>
      </w:r>
      <w:r>
        <w:rPr>
          <w:sz w:val="28"/>
          <w:szCs w:val="28"/>
        </w:rPr>
        <w:t xml:space="preserve">четвертого созыва </w:t>
      </w:r>
    </w:p>
    <w:p w:rsidR="00A6299B" w:rsidRPr="00FD5C86" w:rsidRDefault="00A6299B" w:rsidP="00A629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99B" w:rsidRPr="00FD5C86" w:rsidRDefault="00A6299B" w:rsidP="00A629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5C86">
        <w:rPr>
          <w:b/>
          <w:sz w:val="28"/>
          <w:szCs w:val="28"/>
        </w:rPr>
        <w:t>РЕШИЛ:</w:t>
      </w:r>
    </w:p>
    <w:p w:rsidR="00A6299B" w:rsidRPr="00FD5C86" w:rsidRDefault="00A6299B" w:rsidP="00A62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99B" w:rsidRPr="00FD5C86" w:rsidRDefault="00A6299B" w:rsidP="00A62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Установить следующий порядок учёта предложений по проекту решения "Об утверждении актуализированной схемы </w:t>
      </w:r>
      <w:proofErr w:type="gramStart"/>
      <w:r w:rsidRPr="00FD5C86">
        <w:rPr>
          <w:sz w:val="28"/>
          <w:szCs w:val="28"/>
        </w:rPr>
        <w:t>теплоснабжения  Печерского</w:t>
      </w:r>
      <w:proofErr w:type="gramEnd"/>
      <w:r w:rsidRPr="00FD5C86">
        <w:rPr>
          <w:sz w:val="28"/>
          <w:szCs w:val="28"/>
        </w:rPr>
        <w:t xml:space="preserve"> сельского поселения Смоленского р</w:t>
      </w:r>
      <w:r>
        <w:rPr>
          <w:sz w:val="28"/>
          <w:szCs w:val="28"/>
        </w:rPr>
        <w:t>айона Смоленской области на 2025</w:t>
      </w:r>
      <w:r w:rsidRPr="00FD5C86">
        <w:rPr>
          <w:sz w:val="28"/>
          <w:szCs w:val="28"/>
        </w:rPr>
        <w:t xml:space="preserve"> год " и участии граждан в его обсуждении:</w:t>
      </w:r>
    </w:p>
    <w:p w:rsidR="00A6299B" w:rsidRPr="00FD5C86" w:rsidRDefault="00A6299B" w:rsidP="00A6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86">
        <w:rPr>
          <w:sz w:val="28"/>
          <w:szCs w:val="28"/>
        </w:rPr>
        <w:lastRenderedPageBreak/>
        <w:t xml:space="preserve">       1. Ознакомление с проектом решения на официальном сайте </w:t>
      </w:r>
      <w:proofErr w:type="gramStart"/>
      <w:r w:rsidRPr="00FD5C86">
        <w:rPr>
          <w:sz w:val="28"/>
          <w:szCs w:val="28"/>
        </w:rPr>
        <w:t>администрации  Печерского</w:t>
      </w:r>
      <w:proofErr w:type="gramEnd"/>
      <w:r w:rsidRPr="00FD5C86">
        <w:rPr>
          <w:sz w:val="28"/>
          <w:szCs w:val="28"/>
        </w:rPr>
        <w:t xml:space="preserve"> сельского поселения Смоленского района Смоленской области 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pechersk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smol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-</w:t>
      </w:r>
      <w:r w:rsidRPr="00FD5C86">
        <w:rPr>
          <w:rFonts w:eastAsiaTheme="minorHAnsi" w:cstheme="minorBidi"/>
          <w:sz w:val="28"/>
          <w:szCs w:val="28"/>
          <w:lang w:val="en-US" w:eastAsia="en-US"/>
        </w:rPr>
        <w:t>ray</w:t>
      </w:r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FD5C8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</w:t>
      </w:r>
      <w:r w:rsidRPr="00FD5C86">
        <w:rPr>
          <w:sz w:val="28"/>
          <w:szCs w:val="28"/>
        </w:rPr>
        <w:t>в информационно-телекоммуникационной сети «Интернет».</w:t>
      </w:r>
    </w:p>
    <w:p w:rsidR="00A6299B" w:rsidRPr="00FD5C86" w:rsidRDefault="00A6299B" w:rsidP="00A6299B">
      <w:pPr>
        <w:jc w:val="both"/>
        <w:rPr>
          <w:sz w:val="28"/>
          <w:szCs w:val="28"/>
        </w:rPr>
      </w:pPr>
      <w:r w:rsidRPr="00FD5C86">
        <w:rPr>
          <w:bCs/>
          <w:sz w:val="28"/>
          <w:szCs w:val="28"/>
        </w:rPr>
        <w:t xml:space="preserve">          2. </w:t>
      </w:r>
      <w:r w:rsidRPr="00FD5C86">
        <w:rPr>
          <w:sz w:val="28"/>
          <w:szCs w:val="28"/>
        </w:rPr>
        <w:t>Приём предложений г</w:t>
      </w:r>
      <w:r>
        <w:rPr>
          <w:sz w:val="28"/>
          <w:szCs w:val="28"/>
        </w:rPr>
        <w:t>раждан в письменной форме до 26 апреля   2024</w:t>
      </w:r>
      <w:r w:rsidRPr="00FD5C86">
        <w:rPr>
          <w:sz w:val="28"/>
          <w:szCs w:val="28"/>
        </w:rPr>
        <w:t xml:space="preserve"> года по адресу: </w:t>
      </w:r>
      <w:proofErr w:type="spellStart"/>
      <w:r w:rsidRPr="00FD5C86">
        <w:rPr>
          <w:sz w:val="28"/>
          <w:szCs w:val="28"/>
        </w:rPr>
        <w:t>с.Печерск</w:t>
      </w:r>
      <w:proofErr w:type="spellEnd"/>
      <w:r w:rsidRPr="00FD5C86">
        <w:rPr>
          <w:sz w:val="28"/>
          <w:szCs w:val="28"/>
        </w:rPr>
        <w:t>, ул. Минская 7, тел. 42-29-40.</w:t>
      </w:r>
    </w:p>
    <w:p w:rsidR="00A6299B" w:rsidRPr="00FD5C86" w:rsidRDefault="00A6299B" w:rsidP="00A629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5C86">
        <w:rPr>
          <w:sz w:val="28"/>
          <w:szCs w:val="28"/>
        </w:rPr>
        <w:t>3. Анализ поступивших предложений граждан по проекту решения.</w:t>
      </w:r>
    </w:p>
    <w:p w:rsidR="00A6299B" w:rsidRPr="00FD5C86" w:rsidRDefault="00A6299B" w:rsidP="00A6299B">
      <w:pPr>
        <w:ind w:firstLine="72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4. Публичные слушания по проекту решения Совета </w:t>
      </w:r>
      <w:proofErr w:type="gramStart"/>
      <w:r w:rsidRPr="00FD5C86">
        <w:rPr>
          <w:sz w:val="28"/>
          <w:szCs w:val="28"/>
        </w:rPr>
        <w:t>депутатов  Печерского</w:t>
      </w:r>
      <w:proofErr w:type="gramEnd"/>
      <w:r w:rsidRPr="00FD5C86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четвертого созыва </w:t>
      </w:r>
      <w:r w:rsidRPr="00FD5C86">
        <w:rPr>
          <w:sz w:val="28"/>
          <w:szCs w:val="28"/>
        </w:rPr>
        <w:t xml:space="preserve"> "Об утверждении актуализированной схемы теплоснабжения  Печерского сельского поселения Смоленского района Смоленской о</w:t>
      </w:r>
      <w:r>
        <w:rPr>
          <w:sz w:val="28"/>
          <w:szCs w:val="28"/>
        </w:rPr>
        <w:t>бласти на 2025</w:t>
      </w:r>
      <w:r w:rsidRPr="00FD5C86">
        <w:rPr>
          <w:sz w:val="28"/>
          <w:szCs w:val="28"/>
        </w:rPr>
        <w:t xml:space="preserve"> год "   состоятся </w:t>
      </w:r>
      <w:r>
        <w:rPr>
          <w:sz w:val="28"/>
          <w:szCs w:val="28"/>
        </w:rPr>
        <w:t>29  апреля  2024</w:t>
      </w:r>
      <w:r w:rsidRPr="00FD5C86">
        <w:rPr>
          <w:sz w:val="28"/>
          <w:szCs w:val="28"/>
        </w:rPr>
        <w:t xml:space="preserve">  года в 10:00 по адресу: с. </w:t>
      </w:r>
      <w:proofErr w:type="spellStart"/>
      <w:r w:rsidRPr="00FD5C86">
        <w:rPr>
          <w:sz w:val="28"/>
          <w:szCs w:val="28"/>
        </w:rPr>
        <w:t>Печерск</w:t>
      </w:r>
      <w:proofErr w:type="spellEnd"/>
      <w:r w:rsidRPr="00FD5C86">
        <w:rPr>
          <w:sz w:val="28"/>
          <w:szCs w:val="28"/>
        </w:rPr>
        <w:t>, ул. Минская, д.7, здание Администрации Печерского с/п.</w:t>
      </w:r>
    </w:p>
    <w:p w:rsidR="00A6299B" w:rsidRPr="00FD5C86" w:rsidRDefault="00A6299B" w:rsidP="00A6299B">
      <w:pPr>
        <w:ind w:firstLine="72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5. Утверждение проекта решения Совета </w:t>
      </w:r>
      <w:proofErr w:type="gramStart"/>
      <w:r w:rsidRPr="00FD5C86">
        <w:rPr>
          <w:sz w:val="28"/>
          <w:szCs w:val="28"/>
        </w:rPr>
        <w:t>депутатов  Печерского</w:t>
      </w:r>
      <w:proofErr w:type="gramEnd"/>
      <w:r w:rsidRPr="00FD5C86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четвертого созыва </w:t>
      </w:r>
      <w:r w:rsidRPr="00FD5C86">
        <w:rPr>
          <w:sz w:val="28"/>
          <w:szCs w:val="28"/>
        </w:rPr>
        <w:t xml:space="preserve"> "Об утверждении актуализированной  схемы теплоснабжения  Печерского сельского поселения Смоленского р</w:t>
      </w:r>
      <w:r>
        <w:rPr>
          <w:sz w:val="28"/>
          <w:szCs w:val="28"/>
        </w:rPr>
        <w:t>айона Смоленской области на 2025</w:t>
      </w:r>
      <w:r w:rsidRPr="00FD5C86">
        <w:rPr>
          <w:sz w:val="28"/>
          <w:szCs w:val="28"/>
        </w:rPr>
        <w:t xml:space="preserve"> год" на заседание Совета депутатов  Печерского сельского поселения</w:t>
      </w:r>
      <w:r>
        <w:rPr>
          <w:sz w:val="28"/>
          <w:szCs w:val="28"/>
        </w:rPr>
        <w:t xml:space="preserve"> Смоленского района Смоленской области четвертого созыва</w:t>
      </w:r>
      <w:r w:rsidRPr="00FD5C86">
        <w:rPr>
          <w:sz w:val="28"/>
          <w:szCs w:val="28"/>
        </w:rPr>
        <w:t>.</w:t>
      </w:r>
    </w:p>
    <w:p w:rsidR="00A6299B" w:rsidRPr="00FD5C86" w:rsidRDefault="00A6299B" w:rsidP="00A6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            6. </w:t>
      </w:r>
      <w:proofErr w:type="gramStart"/>
      <w:r w:rsidRPr="00FD5C86">
        <w:rPr>
          <w:sz w:val="28"/>
          <w:szCs w:val="28"/>
        </w:rPr>
        <w:t>Обнародование  решения</w:t>
      </w:r>
      <w:proofErr w:type="gramEnd"/>
      <w:r w:rsidRPr="00FD5C86">
        <w:rPr>
          <w:sz w:val="28"/>
          <w:szCs w:val="28"/>
        </w:rPr>
        <w:t xml:space="preserve"> Совета депутатов  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четвертого созыва </w:t>
      </w:r>
      <w:r w:rsidRPr="00FD5C86">
        <w:rPr>
          <w:sz w:val="28"/>
          <w:szCs w:val="28"/>
        </w:rPr>
        <w:t xml:space="preserve"> "</w:t>
      </w:r>
      <w:r w:rsidRPr="00FD5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5C86">
        <w:rPr>
          <w:sz w:val="28"/>
          <w:szCs w:val="28"/>
        </w:rPr>
        <w:t>Об утверждении актуализированной схемы теплоснабжения  Печерского сельского поселения Смоленского райо</w:t>
      </w:r>
      <w:r>
        <w:rPr>
          <w:sz w:val="28"/>
          <w:szCs w:val="28"/>
        </w:rPr>
        <w:t>на Смоленской области на 2025</w:t>
      </w:r>
      <w:r w:rsidRPr="00FD5C86">
        <w:rPr>
          <w:sz w:val="28"/>
          <w:szCs w:val="28"/>
        </w:rPr>
        <w:t xml:space="preserve"> год " на официальном сайте администрации  Печерского сельского поселения Смоленского района Смоленской области</w:t>
      </w:r>
      <w:r w:rsidRPr="00FD5C86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pechersk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smol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-</w:t>
      </w:r>
      <w:r w:rsidRPr="00FD5C86">
        <w:rPr>
          <w:rFonts w:eastAsiaTheme="minorHAnsi" w:cstheme="minorBidi"/>
          <w:sz w:val="28"/>
          <w:szCs w:val="28"/>
          <w:lang w:val="en-US" w:eastAsia="en-US"/>
        </w:rPr>
        <w:t>ray</w:t>
      </w:r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FD5C8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</w:t>
      </w:r>
      <w:r w:rsidRPr="00FD5C86">
        <w:rPr>
          <w:sz w:val="28"/>
          <w:szCs w:val="28"/>
        </w:rPr>
        <w:t>в информационно-телекоммуникационной сети «Интернет».</w:t>
      </w:r>
    </w:p>
    <w:p w:rsidR="00A6299B" w:rsidRPr="00FD5C86" w:rsidRDefault="00A6299B" w:rsidP="00A6299B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A6299B" w:rsidRPr="00FD5C86" w:rsidRDefault="00A6299B" w:rsidP="00A6299B">
      <w:pPr>
        <w:tabs>
          <w:tab w:val="left" w:pos="4200"/>
        </w:tabs>
        <w:ind w:left="720"/>
        <w:rPr>
          <w:sz w:val="28"/>
          <w:szCs w:val="28"/>
        </w:rPr>
      </w:pPr>
    </w:p>
    <w:p w:rsidR="00A6299B" w:rsidRPr="00FD5C86" w:rsidRDefault="00A6299B" w:rsidP="00A6299B">
      <w:pPr>
        <w:tabs>
          <w:tab w:val="left" w:pos="4200"/>
        </w:tabs>
        <w:ind w:left="720"/>
        <w:rPr>
          <w:sz w:val="28"/>
          <w:szCs w:val="28"/>
        </w:rPr>
      </w:pPr>
    </w:p>
    <w:p w:rsidR="00A6299B" w:rsidRPr="00FD5C86" w:rsidRDefault="00A6299B" w:rsidP="00A6299B">
      <w:pPr>
        <w:tabs>
          <w:tab w:val="left" w:pos="4200"/>
        </w:tabs>
        <w:ind w:left="720" w:hanging="720"/>
        <w:rPr>
          <w:sz w:val="28"/>
          <w:szCs w:val="28"/>
        </w:rPr>
      </w:pPr>
      <w:r w:rsidRPr="00FD5C86">
        <w:rPr>
          <w:sz w:val="28"/>
          <w:szCs w:val="28"/>
        </w:rPr>
        <w:t>Глава муниципального образования</w:t>
      </w:r>
    </w:p>
    <w:p w:rsidR="00A6299B" w:rsidRPr="00FD5C86" w:rsidRDefault="00A6299B" w:rsidP="00A6299B">
      <w:pPr>
        <w:tabs>
          <w:tab w:val="left" w:pos="4200"/>
        </w:tabs>
        <w:ind w:left="720" w:hanging="720"/>
        <w:rPr>
          <w:sz w:val="28"/>
          <w:szCs w:val="28"/>
        </w:rPr>
      </w:pPr>
      <w:proofErr w:type="gramStart"/>
      <w:r w:rsidRPr="00FD5C86">
        <w:rPr>
          <w:sz w:val="28"/>
          <w:szCs w:val="28"/>
        </w:rPr>
        <w:t>Печерского  сельского</w:t>
      </w:r>
      <w:proofErr w:type="gramEnd"/>
      <w:r w:rsidRPr="00FD5C86">
        <w:rPr>
          <w:sz w:val="28"/>
          <w:szCs w:val="28"/>
        </w:rPr>
        <w:t xml:space="preserve"> поселения</w:t>
      </w:r>
    </w:p>
    <w:p w:rsidR="00A6299B" w:rsidRPr="00FD5C86" w:rsidRDefault="00A6299B" w:rsidP="00A6299B">
      <w:pPr>
        <w:tabs>
          <w:tab w:val="left" w:pos="4200"/>
        </w:tabs>
        <w:ind w:left="720" w:hanging="720"/>
        <w:rPr>
          <w:b/>
          <w:sz w:val="28"/>
          <w:szCs w:val="28"/>
        </w:rPr>
      </w:pPr>
      <w:r w:rsidRPr="00FD5C86">
        <w:rPr>
          <w:sz w:val="28"/>
          <w:szCs w:val="28"/>
        </w:rPr>
        <w:t xml:space="preserve">Смоленского района Смоленской области                           </w:t>
      </w:r>
      <w:r w:rsidRPr="00FD5C86">
        <w:rPr>
          <w:b/>
          <w:sz w:val="28"/>
          <w:szCs w:val="28"/>
        </w:rPr>
        <w:t>Ю.Л. Митрофанов</w:t>
      </w:r>
    </w:p>
    <w:p w:rsidR="00A6299B" w:rsidRPr="00FD5C86" w:rsidRDefault="00A6299B" w:rsidP="00A629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299B" w:rsidRDefault="00A6299B" w:rsidP="00A6299B"/>
    <w:p w:rsidR="00A6299B" w:rsidRDefault="00A6299B" w:rsidP="00A6299B"/>
    <w:p w:rsidR="00EF5303" w:rsidRDefault="00EF5303"/>
    <w:sectPr w:rsidR="00EF5303" w:rsidSect="00FD5C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29"/>
    <w:rsid w:val="00617729"/>
    <w:rsid w:val="00991564"/>
    <w:rsid w:val="00A6299B"/>
    <w:rsid w:val="00E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999FB-8C02-4958-82A6-589FEC05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2024-04-08T06:18:00Z</cp:lastPrinted>
  <dcterms:created xsi:type="dcterms:W3CDTF">2024-04-08T05:49:00Z</dcterms:created>
  <dcterms:modified xsi:type="dcterms:W3CDTF">2024-04-08T06:24:00Z</dcterms:modified>
</cp:coreProperties>
</file>