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6" w:rsidRDefault="00922C06" w:rsidP="0080065C">
      <w:pPr>
        <w:pStyle w:val="a3"/>
        <w:ind w:right="-410" w:hanging="284"/>
        <w:rPr>
          <w:b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53745" cy="8483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06" w:rsidRDefault="00922C06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BF11DC" w:rsidRPr="00C54874" w:rsidRDefault="00BF11DC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922C06" w:rsidRDefault="00922C06" w:rsidP="00922C0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2353CE" w:rsidRDefault="002353CE" w:rsidP="002353CE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ЧЕТВЕРТОГО СОЗЫВА</w:t>
      </w:r>
    </w:p>
    <w:p w:rsidR="00BF11DC" w:rsidRPr="00BF11DC" w:rsidRDefault="00BF11DC" w:rsidP="002353CE">
      <w:pPr>
        <w:pStyle w:val="a5"/>
        <w:rPr>
          <w:caps/>
          <w:sz w:val="6"/>
        </w:rPr>
      </w:pPr>
    </w:p>
    <w:p w:rsidR="00922C06" w:rsidRDefault="00922C06" w:rsidP="0080065C">
      <w:pPr>
        <w:keepNext/>
        <w:suppressAutoHyphens/>
        <w:spacing w:before="120"/>
        <w:ind w:right="340" w:firstLine="426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proofErr w:type="gramStart"/>
      <w:r>
        <w:rPr>
          <w:b/>
          <w:sz w:val="28"/>
          <w:szCs w:val="28"/>
          <w:lang w:eastAsia="ar-SA"/>
        </w:rPr>
        <w:t>Р</w:t>
      </w:r>
      <w:proofErr w:type="gramEnd"/>
      <w:r>
        <w:rPr>
          <w:b/>
          <w:sz w:val="28"/>
          <w:szCs w:val="28"/>
          <w:lang w:eastAsia="ar-SA"/>
        </w:rPr>
        <w:t xml:space="preserve"> Е Ш Е Н И Е</w:t>
      </w:r>
    </w:p>
    <w:p w:rsidR="00922C06" w:rsidRDefault="00922C06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20"/>
          <w:szCs w:val="28"/>
          <w:lang w:eastAsia="ar-SA"/>
        </w:rPr>
      </w:pPr>
    </w:p>
    <w:p w:rsidR="00BF11DC" w:rsidRPr="00BF11DC" w:rsidRDefault="00BF11DC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8"/>
          <w:szCs w:val="28"/>
          <w:lang w:eastAsia="ar-SA"/>
        </w:rPr>
      </w:pPr>
    </w:p>
    <w:p w:rsidR="00922C06" w:rsidRDefault="00922C06" w:rsidP="00922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651A1">
        <w:rPr>
          <w:sz w:val="28"/>
          <w:szCs w:val="28"/>
        </w:rPr>
        <w:t xml:space="preserve">« </w:t>
      </w:r>
      <w:r w:rsidR="00091F01">
        <w:rPr>
          <w:sz w:val="28"/>
          <w:szCs w:val="28"/>
        </w:rPr>
        <w:t xml:space="preserve"> 28</w:t>
      </w:r>
      <w:r w:rsidR="00D651A1">
        <w:rPr>
          <w:sz w:val="28"/>
          <w:szCs w:val="28"/>
        </w:rPr>
        <w:t xml:space="preserve"> »</w:t>
      </w:r>
      <w:r w:rsidR="004937B2">
        <w:rPr>
          <w:sz w:val="28"/>
          <w:szCs w:val="28"/>
        </w:rPr>
        <w:t xml:space="preserve"> </w:t>
      </w:r>
      <w:r w:rsidR="00091F01">
        <w:rPr>
          <w:sz w:val="28"/>
          <w:szCs w:val="28"/>
        </w:rPr>
        <w:t>февраля  2023</w:t>
      </w:r>
      <w:r>
        <w:rPr>
          <w:sz w:val="28"/>
          <w:szCs w:val="28"/>
        </w:rPr>
        <w:t xml:space="preserve"> 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091F01">
        <w:rPr>
          <w:sz w:val="28"/>
          <w:szCs w:val="28"/>
        </w:rPr>
        <w:t xml:space="preserve">      </w:t>
      </w:r>
      <w:r w:rsidR="004937B2">
        <w:rPr>
          <w:sz w:val="28"/>
          <w:szCs w:val="28"/>
        </w:rPr>
        <w:t xml:space="preserve">   № </w:t>
      </w:r>
      <w:r w:rsidR="00091F01">
        <w:rPr>
          <w:sz w:val="28"/>
          <w:szCs w:val="28"/>
        </w:rPr>
        <w:t>19</w:t>
      </w:r>
    </w:p>
    <w:p w:rsidR="00922C06" w:rsidRPr="0080065C" w:rsidRDefault="00922C06" w:rsidP="00922C06">
      <w:pPr>
        <w:jc w:val="both"/>
        <w:rPr>
          <w:szCs w:val="28"/>
        </w:rPr>
      </w:pPr>
    </w:p>
    <w:p w:rsidR="00F24303" w:rsidRDefault="00ED1C2C" w:rsidP="00ED1C2C">
      <w:pPr>
        <w:jc w:val="both"/>
        <w:rPr>
          <w:sz w:val="28"/>
          <w:szCs w:val="28"/>
        </w:rPr>
      </w:pPr>
      <w:r w:rsidRPr="00E0676D">
        <w:rPr>
          <w:sz w:val="28"/>
          <w:szCs w:val="28"/>
        </w:rPr>
        <w:t xml:space="preserve">О </w:t>
      </w:r>
      <w:r w:rsidR="00091F01">
        <w:rPr>
          <w:sz w:val="28"/>
          <w:szCs w:val="28"/>
        </w:rPr>
        <w:t xml:space="preserve">  выделении </w:t>
      </w:r>
      <w:r w:rsidR="00F24303">
        <w:rPr>
          <w:sz w:val="28"/>
          <w:szCs w:val="28"/>
        </w:rPr>
        <w:t xml:space="preserve">денежных  средств </w:t>
      </w:r>
    </w:p>
    <w:p w:rsidR="00F24303" w:rsidRDefault="00F24303" w:rsidP="00ED1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Печерского сельского </w:t>
      </w:r>
    </w:p>
    <w:p w:rsidR="00F24303" w:rsidRDefault="00F24303" w:rsidP="00ED1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Смоленского  района </w:t>
      </w:r>
    </w:p>
    <w:p w:rsidR="00F24303" w:rsidRDefault="00F24303" w:rsidP="00F24303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на приобретение</w:t>
      </w:r>
    </w:p>
    <w:p w:rsidR="00F24303" w:rsidRDefault="00F24303" w:rsidP="00F24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компьютерной  техники  для  </w:t>
      </w:r>
      <w:r w:rsidR="00091F01">
        <w:rPr>
          <w:sz w:val="28"/>
          <w:szCs w:val="28"/>
        </w:rPr>
        <w:t xml:space="preserve">МБУК </w:t>
      </w:r>
      <w:bookmarkStart w:id="0" w:name="_GoBack"/>
      <w:bookmarkEnd w:id="0"/>
    </w:p>
    <w:p w:rsidR="00ED1C2C" w:rsidRDefault="00091F01" w:rsidP="00F24303">
      <w:pPr>
        <w:jc w:val="both"/>
        <w:rPr>
          <w:sz w:val="28"/>
          <w:szCs w:val="28"/>
        </w:rPr>
      </w:pPr>
      <w:r>
        <w:rPr>
          <w:sz w:val="28"/>
          <w:szCs w:val="28"/>
        </w:rPr>
        <w:t>«Печерский</w:t>
      </w:r>
      <w:r w:rsidR="00F24303">
        <w:rPr>
          <w:sz w:val="28"/>
          <w:szCs w:val="28"/>
        </w:rPr>
        <w:t>»</w:t>
      </w:r>
      <w:r>
        <w:rPr>
          <w:sz w:val="28"/>
          <w:szCs w:val="28"/>
        </w:rPr>
        <w:t xml:space="preserve"> КСЦ</w:t>
      </w:r>
      <w:r w:rsidR="00ED1C2C">
        <w:rPr>
          <w:sz w:val="28"/>
          <w:szCs w:val="28"/>
        </w:rPr>
        <w:t xml:space="preserve"> </w:t>
      </w:r>
    </w:p>
    <w:p w:rsidR="00ED1C2C" w:rsidRDefault="00ED1C2C" w:rsidP="00ED1C2C">
      <w:pPr>
        <w:jc w:val="both"/>
        <w:rPr>
          <w:sz w:val="28"/>
          <w:szCs w:val="28"/>
          <w:lang w:eastAsia="ar-SA"/>
        </w:rPr>
      </w:pPr>
    </w:p>
    <w:p w:rsidR="00BF11DC" w:rsidRPr="00ED1C2C" w:rsidRDefault="00BF11DC" w:rsidP="00476128">
      <w:pPr>
        <w:tabs>
          <w:tab w:val="left" w:pos="4200"/>
        </w:tabs>
        <w:jc w:val="both"/>
        <w:rPr>
          <w:sz w:val="12"/>
          <w:szCs w:val="28"/>
        </w:rPr>
      </w:pPr>
    </w:p>
    <w:p w:rsidR="00802C12" w:rsidRDefault="00476128" w:rsidP="00802C12">
      <w:pPr>
        <w:tabs>
          <w:tab w:val="left" w:pos="4200"/>
        </w:tabs>
        <w:jc w:val="both"/>
        <w:rPr>
          <w:sz w:val="28"/>
          <w:szCs w:val="28"/>
        </w:rPr>
      </w:pPr>
      <w:r w:rsidRPr="00476128">
        <w:rPr>
          <w:sz w:val="28"/>
          <w:szCs w:val="28"/>
        </w:rPr>
        <w:t xml:space="preserve">     </w:t>
      </w:r>
      <w:r w:rsidR="00BF11DC">
        <w:rPr>
          <w:sz w:val="28"/>
          <w:szCs w:val="28"/>
        </w:rPr>
        <w:t xml:space="preserve">   </w:t>
      </w:r>
      <w:r w:rsidR="00BE3764">
        <w:rPr>
          <w:sz w:val="28"/>
          <w:szCs w:val="28"/>
        </w:rPr>
        <w:t xml:space="preserve">В </w:t>
      </w:r>
      <w:r w:rsidR="006E7413">
        <w:rPr>
          <w:sz w:val="28"/>
          <w:szCs w:val="28"/>
        </w:rPr>
        <w:t xml:space="preserve">связи с отсутствием </w:t>
      </w:r>
      <w:r w:rsidR="00E31AAE">
        <w:rPr>
          <w:sz w:val="28"/>
          <w:szCs w:val="28"/>
        </w:rPr>
        <w:t xml:space="preserve">компьютерной техники в </w:t>
      </w:r>
      <w:r w:rsidR="00091F01">
        <w:rPr>
          <w:sz w:val="28"/>
          <w:szCs w:val="28"/>
        </w:rPr>
        <w:t xml:space="preserve">муниципальном бюджетном учреждении культуры «Печерский» КСЦ, </w:t>
      </w:r>
      <w:r w:rsidR="00E31AAE" w:rsidRPr="00E31AAE">
        <w:rPr>
          <w:color w:val="444444"/>
          <w:sz w:val="28"/>
          <w:shd w:val="clear" w:color="auto" w:fill="FFFFFF"/>
        </w:rPr>
        <w:t xml:space="preserve">в целях обеспечения </w:t>
      </w:r>
      <w:r w:rsidR="00091F01">
        <w:rPr>
          <w:color w:val="444444"/>
          <w:sz w:val="28"/>
          <w:shd w:val="clear" w:color="auto" w:fill="FFFFFF"/>
        </w:rPr>
        <w:t>эффективных трудовых условий,</w:t>
      </w:r>
      <w:r w:rsidR="00802C12">
        <w:rPr>
          <w:color w:val="444444"/>
          <w:sz w:val="28"/>
          <w:shd w:val="clear" w:color="auto" w:fill="FFFFFF"/>
        </w:rPr>
        <w:t xml:space="preserve"> </w:t>
      </w:r>
      <w:r w:rsidR="00802C12">
        <w:rPr>
          <w:sz w:val="28"/>
          <w:szCs w:val="28"/>
        </w:rPr>
        <w:t xml:space="preserve">Совет депутатов Печерского сельского поселения Смоленского района Смоленской области </w:t>
      </w:r>
    </w:p>
    <w:p w:rsidR="00E31AAE" w:rsidRPr="00802C12" w:rsidRDefault="00E31AAE" w:rsidP="00476128">
      <w:pPr>
        <w:tabs>
          <w:tab w:val="left" w:pos="4200"/>
        </w:tabs>
        <w:jc w:val="both"/>
        <w:rPr>
          <w:sz w:val="14"/>
          <w:szCs w:val="28"/>
        </w:rPr>
      </w:pPr>
    </w:p>
    <w:p w:rsidR="00BE3764" w:rsidRPr="00802C12" w:rsidRDefault="00BE3764" w:rsidP="00476128">
      <w:pPr>
        <w:tabs>
          <w:tab w:val="left" w:pos="4200"/>
        </w:tabs>
        <w:jc w:val="both"/>
        <w:rPr>
          <w:sz w:val="8"/>
          <w:szCs w:val="28"/>
        </w:rPr>
      </w:pPr>
    </w:p>
    <w:p w:rsidR="00476128" w:rsidRPr="00BF11DC" w:rsidRDefault="00476128" w:rsidP="00476128">
      <w:pPr>
        <w:tabs>
          <w:tab w:val="left" w:pos="4200"/>
        </w:tabs>
        <w:jc w:val="both"/>
        <w:rPr>
          <w:sz w:val="10"/>
          <w:szCs w:val="28"/>
        </w:rPr>
      </w:pPr>
    </w:p>
    <w:p w:rsidR="00BF11DC" w:rsidRDefault="00476128" w:rsidP="00476128">
      <w:pPr>
        <w:tabs>
          <w:tab w:val="left" w:pos="4200"/>
        </w:tabs>
        <w:jc w:val="both"/>
        <w:rPr>
          <w:b/>
          <w:sz w:val="28"/>
          <w:szCs w:val="28"/>
        </w:rPr>
      </w:pPr>
      <w:r w:rsidRPr="00476128">
        <w:rPr>
          <w:b/>
          <w:sz w:val="28"/>
          <w:szCs w:val="28"/>
        </w:rPr>
        <w:t xml:space="preserve">     РЕШИЛ:</w:t>
      </w:r>
      <w:r w:rsidR="00BF11DC">
        <w:rPr>
          <w:b/>
          <w:sz w:val="28"/>
          <w:szCs w:val="28"/>
        </w:rPr>
        <w:t xml:space="preserve"> </w:t>
      </w:r>
    </w:p>
    <w:p w:rsidR="00BF11DC" w:rsidRDefault="00BF11DC" w:rsidP="00476128">
      <w:pPr>
        <w:tabs>
          <w:tab w:val="left" w:pos="4200"/>
        </w:tabs>
        <w:jc w:val="both"/>
        <w:rPr>
          <w:b/>
          <w:sz w:val="28"/>
          <w:szCs w:val="28"/>
        </w:rPr>
      </w:pPr>
    </w:p>
    <w:p w:rsidR="00802C12" w:rsidRPr="00802C12" w:rsidRDefault="00BF11DC" w:rsidP="00802C12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802C12">
        <w:rPr>
          <w:sz w:val="28"/>
          <w:szCs w:val="28"/>
        </w:rPr>
        <w:t>Разрешить Главе Печерского сельского поселения Смоленского района Смоленской области, за</w:t>
      </w:r>
      <w:r w:rsidR="004937B2">
        <w:rPr>
          <w:sz w:val="28"/>
          <w:szCs w:val="28"/>
        </w:rPr>
        <w:t>ключить договор</w:t>
      </w:r>
      <w:r w:rsidR="000660C0" w:rsidRPr="00802C12">
        <w:rPr>
          <w:sz w:val="28"/>
          <w:szCs w:val="28"/>
        </w:rPr>
        <w:t xml:space="preserve"> на приобретение</w:t>
      </w:r>
      <w:r w:rsidRPr="00802C12">
        <w:rPr>
          <w:sz w:val="28"/>
          <w:szCs w:val="28"/>
        </w:rPr>
        <w:t xml:space="preserve"> </w:t>
      </w:r>
      <w:r w:rsidR="00091F01">
        <w:rPr>
          <w:sz w:val="28"/>
          <w:szCs w:val="28"/>
        </w:rPr>
        <w:t>компьютера</w:t>
      </w:r>
      <w:r w:rsidR="00802C12" w:rsidRPr="00802C12">
        <w:rPr>
          <w:sz w:val="28"/>
          <w:szCs w:val="28"/>
        </w:rPr>
        <w:t xml:space="preserve">  для  </w:t>
      </w:r>
      <w:r w:rsidR="00091F01">
        <w:rPr>
          <w:sz w:val="28"/>
          <w:szCs w:val="28"/>
        </w:rPr>
        <w:t xml:space="preserve">МБУК «Печерский» КСЦ </w:t>
      </w:r>
      <w:r w:rsidR="00AA433D">
        <w:rPr>
          <w:sz w:val="28"/>
          <w:szCs w:val="28"/>
        </w:rPr>
        <w:t xml:space="preserve">в размере до 100.000 </w:t>
      </w:r>
      <w:proofErr w:type="spellStart"/>
      <w:r w:rsidR="00AA433D">
        <w:rPr>
          <w:sz w:val="28"/>
          <w:szCs w:val="28"/>
        </w:rPr>
        <w:t>тыс</w:t>
      </w:r>
      <w:proofErr w:type="gramStart"/>
      <w:r w:rsidR="00AA433D">
        <w:rPr>
          <w:sz w:val="28"/>
          <w:szCs w:val="28"/>
        </w:rPr>
        <w:t>.р</w:t>
      </w:r>
      <w:proofErr w:type="gramEnd"/>
      <w:r w:rsidR="00AA433D">
        <w:rPr>
          <w:sz w:val="28"/>
          <w:szCs w:val="28"/>
        </w:rPr>
        <w:t>уб</w:t>
      </w:r>
      <w:proofErr w:type="spellEnd"/>
      <w:r w:rsidR="00AA433D">
        <w:rPr>
          <w:sz w:val="28"/>
          <w:szCs w:val="28"/>
        </w:rPr>
        <w:t>.</w:t>
      </w:r>
    </w:p>
    <w:p w:rsidR="00BF11DC" w:rsidRPr="00802C12" w:rsidRDefault="00BF11DC" w:rsidP="00802C12">
      <w:pPr>
        <w:pStyle w:val="ac"/>
        <w:numPr>
          <w:ilvl w:val="0"/>
          <w:numId w:val="4"/>
        </w:numPr>
        <w:tabs>
          <w:tab w:val="left" w:pos="4200"/>
        </w:tabs>
        <w:jc w:val="both"/>
        <w:rPr>
          <w:sz w:val="28"/>
          <w:szCs w:val="28"/>
        </w:rPr>
      </w:pPr>
      <w:proofErr w:type="gramStart"/>
      <w:r w:rsidRPr="00802C12">
        <w:rPr>
          <w:sz w:val="28"/>
          <w:szCs w:val="28"/>
        </w:rPr>
        <w:t>Контроль за</w:t>
      </w:r>
      <w:proofErr w:type="gramEnd"/>
      <w:r w:rsidRPr="00802C12">
        <w:rPr>
          <w:sz w:val="28"/>
          <w:szCs w:val="28"/>
        </w:rPr>
        <w:t xml:space="preserve"> целевым использованием бюджетных средств возложить на постоянную депутатскую комиссию по бюджету, финансовой и налоговой политике.</w:t>
      </w:r>
    </w:p>
    <w:p w:rsidR="00BF11DC" w:rsidRPr="00BF11DC" w:rsidRDefault="00BF11DC" w:rsidP="00802C12">
      <w:pPr>
        <w:pStyle w:val="ac"/>
        <w:numPr>
          <w:ilvl w:val="0"/>
          <w:numId w:val="4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t>Настоящее решение вступает в силу со дня его принятия.</w:t>
      </w:r>
    </w:p>
    <w:p w:rsidR="00476128" w:rsidRPr="00476128" w:rsidRDefault="00476128" w:rsidP="00476128">
      <w:pPr>
        <w:tabs>
          <w:tab w:val="left" w:pos="4200"/>
        </w:tabs>
        <w:ind w:left="720" w:hanging="720"/>
        <w:jc w:val="both"/>
        <w:rPr>
          <w:b/>
          <w:sz w:val="20"/>
          <w:szCs w:val="28"/>
        </w:rPr>
      </w:pPr>
    </w:p>
    <w:p w:rsidR="00922C06" w:rsidRDefault="00922C06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Pr="00802C12" w:rsidRDefault="00BE3764" w:rsidP="00ED1C2C">
      <w:pPr>
        <w:pStyle w:val="ConsNormal"/>
        <w:widowControl/>
        <w:ind w:firstLine="0"/>
        <w:jc w:val="both"/>
        <w:rPr>
          <w:rFonts w:ascii="Times New Roman" w:hAnsi="Times New Roman"/>
          <w:sz w:val="6"/>
          <w:szCs w:val="28"/>
        </w:rPr>
      </w:pPr>
    </w:p>
    <w:p w:rsidR="00BE3764" w:rsidRPr="0080065C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Смоленског</w:t>
      </w:r>
      <w:r w:rsidR="00D10488">
        <w:rPr>
          <w:sz w:val="28"/>
          <w:szCs w:val="28"/>
        </w:rPr>
        <w:t xml:space="preserve">о района Смоленской области </w:t>
      </w:r>
      <w:r w:rsidR="00D10488">
        <w:rPr>
          <w:sz w:val="28"/>
          <w:szCs w:val="28"/>
        </w:rPr>
        <w:tab/>
      </w:r>
      <w:r w:rsidR="00BF11DC">
        <w:rPr>
          <w:sz w:val="28"/>
          <w:szCs w:val="28"/>
        </w:rPr>
        <w:t xml:space="preserve">                    </w:t>
      </w:r>
      <w:r w:rsidR="00D10488">
        <w:rPr>
          <w:sz w:val="28"/>
          <w:szCs w:val="28"/>
        </w:rPr>
        <w:tab/>
      </w:r>
      <w:proofErr w:type="spellStart"/>
      <w:r w:rsidR="00D10488">
        <w:rPr>
          <w:b/>
          <w:sz w:val="28"/>
          <w:szCs w:val="28"/>
        </w:rPr>
        <w:t>Ю.Л.Митрофанов</w:t>
      </w:r>
      <w:proofErr w:type="spellEnd"/>
    </w:p>
    <w:p w:rsidR="00922C06" w:rsidRDefault="00922C06" w:rsidP="00922C06">
      <w:pPr>
        <w:pStyle w:val="a3"/>
        <w:ind w:firstLine="426"/>
        <w:jc w:val="right"/>
        <w:rPr>
          <w:szCs w:val="28"/>
        </w:rPr>
      </w:pPr>
      <w:r>
        <w:rPr>
          <w:szCs w:val="28"/>
        </w:rPr>
        <w:t xml:space="preserve"> </w:t>
      </w:r>
    </w:p>
    <w:p w:rsidR="00F415D6" w:rsidRDefault="00922C06" w:rsidP="00922C06">
      <w:r>
        <w:rPr>
          <w:szCs w:val="28"/>
        </w:rPr>
        <w:br w:type="page"/>
      </w:r>
    </w:p>
    <w:p w:rsidR="000F2EA3" w:rsidRDefault="00742B10" w:rsidP="00922C06"/>
    <w:sectPr w:rsidR="000F2EA3" w:rsidSect="00BF11DC">
      <w:headerReference w:type="default" r:id="rId9"/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10" w:rsidRDefault="00742B10" w:rsidP="00C54874">
      <w:r>
        <w:separator/>
      </w:r>
    </w:p>
  </w:endnote>
  <w:endnote w:type="continuationSeparator" w:id="0">
    <w:p w:rsidR="00742B10" w:rsidRDefault="00742B10" w:rsidP="00C5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10" w:rsidRDefault="00742B10" w:rsidP="00C54874">
      <w:r>
        <w:separator/>
      </w:r>
    </w:p>
  </w:footnote>
  <w:footnote w:type="continuationSeparator" w:id="0">
    <w:p w:rsidR="00742B10" w:rsidRDefault="00742B10" w:rsidP="00C5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74" w:rsidRDefault="00C54874" w:rsidP="00C5487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61671"/>
    <w:multiLevelType w:val="hybridMultilevel"/>
    <w:tmpl w:val="46B4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113F4"/>
    <w:multiLevelType w:val="hybridMultilevel"/>
    <w:tmpl w:val="89A6054A"/>
    <w:lvl w:ilvl="0" w:tplc="F5A08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9"/>
    <w:rsid w:val="000660C0"/>
    <w:rsid w:val="00070649"/>
    <w:rsid w:val="00075D54"/>
    <w:rsid w:val="00091F01"/>
    <w:rsid w:val="00122FF5"/>
    <w:rsid w:val="002353CE"/>
    <w:rsid w:val="002D3400"/>
    <w:rsid w:val="00476128"/>
    <w:rsid w:val="0049319D"/>
    <w:rsid w:val="004937B2"/>
    <w:rsid w:val="005C0B0A"/>
    <w:rsid w:val="005E2BC5"/>
    <w:rsid w:val="006A15EE"/>
    <w:rsid w:val="006E7413"/>
    <w:rsid w:val="00742B10"/>
    <w:rsid w:val="007633B9"/>
    <w:rsid w:val="007B4EBB"/>
    <w:rsid w:val="007C3461"/>
    <w:rsid w:val="0080065C"/>
    <w:rsid w:val="00802C12"/>
    <w:rsid w:val="00811963"/>
    <w:rsid w:val="00832F4D"/>
    <w:rsid w:val="00852DED"/>
    <w:rsid w:val="008A53BD"/>
    <w:rsid w:val="00922C06"/>
    <w:rsid w:val="00A43D80"/>
    <w:rsid w:val="00A539D8"/>
    <w:rsid w:val="00A70B2D"/>
    <w:rsid w:val="00AA433D"/>
    <w:rsid w:val="00AE68A6"/>
    <w:rsid w:val="00BE3764"/>
    <w:rsid w:val="00BF11DC"/>
    <w:rsid w:val="00C54874"/>
    <w:rsid w:val="00D10488"/>
    <w:rsid w:val="00D408DE"/>
    <w:rsid w:val="00D616CA"/>
    <w:rsid w:val="00D651A1"/>
    <w:rsid w:val="00E24CF2"/>
    <w:rsid w:val="00E255BB"/>
    <w:rsid w:val="00E25939"/>
    <w:rsid w:val="00E31AAE"/>
    <w:rsid w:val="00E479AF"/>
    <w:rsid w:val="00ED1C2C"/>
    <w:rsid w:val="00EF71CC"/>
    <w:rsid w:val="00F24303"/>
    <w:rsid w:val="00F415D6"/>
    <w:rsid w:val="00F7720E"/>
    <w:rsid w:val="00F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cp:lastPrinted>2023-03-01T09:49:00Z</cp:lastPrinted>
  <dcterms:created xsi:type="dcterms:W3CDTF">2020-03-24T09:47:00Z</dcterms:created>
  <dcterms:modified xsi:type="dcterms:W3CDTF">2023-03-01T09:54:00Z</dcterms:modified>
</cp:coreProperties>
</file>